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proofErr w:type="gramStart"/>
      <w:r w:rsidRPr="009748E2">
        <w:rPr>
          <w:sz w:val="40"/>
          <w:szCs w:val="40"/>
        </w:rPr>
        <w:t>П</w:t>
      </w:r>
      <w:proofErr w:type="gramEnd"/>
      <w:r w:rsidRPr="009748E2">
        <w:rPr>
          <w:sz w:val="40"/>
          <w:szCs w:val="40"/>
        </w:rPr>
        <w:t xml:space="preserve">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3A2246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14.02.2023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>
        <w:rPr>
          <w:sz w:val="28"/>
          <w:szCs w:val="28"/>
        </w:rPr>
        <w:t xml:space="preserve"> 312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5728CA" w:rsidRPr="009748E2" w:rsidRDefault="003F435A" w:rsidP="00EE57FC">
            <w:pPr>
              <w:pStyle w:val="ConsPlusNormal"/>
              <w:widowControl/>
              <w:ind w:firstLine="540"/>
              <w:jc w:val="center"/>
            </w:pP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 </w:t>
            </w:r>
            <w:r w:rsidR="003A2246">
              <w:rPr>
                <w:rFonts w:ascii="Times New Roman" w:hAnsi="Times New Roman" w:cs="Times New Roman"/>
                <w:sz w:val="26"/>
                <w:szCs w:val="26"/>
              </w:rPr>
              <w:t>для населения</w:t>
            </w:r>
          </w:p>
        </w:tc>
      </w:tr>
    </w:tbl>
    <w:p w:rsidR="00065DCB" w:rsidRPr="009748E2" w:rsidRDefault="00BC5826" w:rsidP="00065DCB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proofErr w:type="gramStart"/>
      <w:r w:rsidRPr="009748E2">
        <w:rPr>
          <w:sz w:val="28"/>
          <w:szCs w:val="28"/>
        </w:rPr>
        <w:t>В</w:t>
      </w:r>
      <w:r w:rsidR="0076198D" w:rsidRPr="009748E2">
        <w:rPr>
          <w:sz w:val="28"/>
          <w:szCs w:val="28"/>
        </w:rPr>
        <w:t xml:space="preserve"> соответствии с Законом Амурской области от 24.12.2012 г. № 131-ОЗ «О льготных тарифах на тепловую энергию (мощность), теплоноситель теплоснабжающим организациям для населения Ам</w:t>
      </w:r>
      <w:r w:rsidR="00EF6AB0" w:rsidRPr="009748E2">
        <w:rPr>
          <w:sz w:val="28"/>
          <w:szCs w:val="28"/>
        </w:rPr>
        <w:t>урской области»</w:t>
      </w:r>
      <w:r w:rsidR="008B472E" w:rsidRPr="009748E2">
        <w:rPr>
          <w:sz w:val="28"/>
          <w:szCs w:val="28"/>
        </w:rPr>
        <w:t xml:space="preserve">, </w:t>
      </w:r>
      <w:r w:rsidR="00AF5068" w:rsidRPr="009748E2">
        <w:rPr>
          <w:sz w:val="28"/>
          <w:szCs w:val="28"/>
        </w:rPr>
        <w:t xml:space="preserve"> </w:t>
      </w:r>
      <w:r w:rsidR="00065DCB" w:rsidRPr="009748E2">
        <w:rPr>
          <w:sz w:val="28"/>
          <w:szCs w:val="28"/>
        </w:rPr>
        <w:t>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065DCB" w:rsidRPr="009748E2">
        <w:rPr>
          <w:sz w:val="28"/>
          <w:szCs w:val="28"/>
        </w:rPr>
        <w:t xml:space="preserve"> предпринимателям, а так же физическим лицам - производителям товаров, работ, услуг, и о признании </w:t>
      </w:r>
      <w:proofErr w:type="gramStart"/>
      <w:r w:rsidR="00065DCB" w:rsidRPr="009748E2">
        <w:rPr>
          <w:sz w:val="28"/>
          <w:szCs w:val="28"/>
        </w:rPr>
        <w:t>утратившими</w:t>
      </w:r>
      <w:proofErr w:type="gramEnd"/>
      <w:r w:rsidR="00065DCB" w:rsidRPr="009748E2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администрация Благовещенского муниципального округа </w:t>
      </w:r>
    </w:p>
    <w:p w:rsidR="00127836" w:rsidRPr="009748E2" w:rsidRDefault="00127836" w:rsidP="00127836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9748E2">
        <w:rPr>
          <w:b/>
          <w:bCs/>
          <w:sz w:val="28"/>
          <w:szCs w:val="28"/>
        </w:rPr>
        <w:t>п</w:t>
      </w:r>
      <w:proofErr w:type="spellEnd"/>
      <w:proofErr w:type="gramEnd"/>
      <w:r w:rsidRPr="009748E2">
        <w:rPr>
          <w:b/>
          <w:bCs/>
          <w:sz w:val="28"/>
          <w:szCs w:val="28"/>
        </w:rPr>
        <w:t xml:space="preserve"> о с т а </w:t>
      </w:r>
      <w:proofErr w:type="spellStart"/>
      <w:r w:rsidRPr="009748E2">
        <w:rPr>
          <w:b/>
          <w:bCs/>
          <w:sz w:val="28"/>
          <w:szCs w:val="28"/>
        </w:rPr>
        <w:t>н</w:t>
      </w:r>
      <w:proofErr w:type="spellEnd"/>
      <w:r w:rsidRPr="009748E2">
        <w:rPr>
          <w:b/>
          <w:bCs/>
          <w:sz w:val="28"/>
          <w:szCs w:val="28"/>
        </w:rPr>
        <w:t xml:space="preserve"> о в л я е т:</w:t>
      </w:r>
    </w:p>
    <w:p w:rsidR="00127836" w:rsidRPr="009748E2" w:rsidRDefault="00127836" w:rsidP="0012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предоставления субсидий по компенсации выпадающих доходов теплоснабжающих организаций, </w:t>
      </w:r>
      <w:r w:rsidR="003F435A" w:rsidRPr="009748E2">
        <w:rPr>
          <w:rFonts w:ascii="Times New Roman" w:hAnsi="Times New Roman" w:cs="Times New Roman"/>
          <w:sz w:val="28"/>
          <w:szCs w:val="28"/>
        </w:rPr>
        <w:t>возникающих в результате установления льготных тарифов для населения</w:t>
      </w:r>
      <w:r w:rsidRPr="009748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7836" w:rsidRPr="009748E2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2. МБУ «Информационный центр Благовещенского муниципального округа»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Благовещенского муниципального округа и в газете «Амурская земля и люди».</w:t>
      </w:r>
    </w:p>
    <w:p w:rsidR="00127836" w:rsidRPr="009748E2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27836" w:rsidRPr="009748E2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 4. </w:t>
      </w:r>
      <w:proofErr w:type="gramStart"/>
      <w:r w:rsidRPr="009748E2">
        <w:rPr>
          <w:sz w:val="28"/>
          <w:szCs w:val="28"/>
        </w:rPr>
        <w:t>Контроль за</w:t>
      </w:r>
      <w:proofErr w:type="gramEnd"/>
      <w:r w:rsidRPr="009748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35A" w:rsidRPr="009748E2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lastRenderedPageBreak/>
        <w:t>Приложение к постановлению администрации Благовещенского муниципального округа</w:t>
      </w: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306D8E">
        <w:rPr>
          <w:sz w:val="26"/>
          <w:szCs w:val="26"/>
        </w:rPr>
        <w:t>14.02.2023</w:t>
      </w:r>
      <w:r w:rsidRPr="009748E2">
        <w:rPr>
          <w:sz w:val="26"/>
          <w:szCs w:val="26"/>
        </w:rPr>
        <w:t xml:space="preserve"> № </w:t>
      </w:r>
      <w:r w:rsidR="00306D8E">
        <w:rPr>
          <w:sz w:val="26"/>
          <w:szCs w:val="26"/>
        </w:rPr>
        <w:t>312</w:t>
      </w:r>
    </w:p>
    <w:p w:rsidR="003F435A" w:rsidRPr="009748E2" w:rsidRDefault="003F435A" w:rsidP="003F435A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3F435A" w:rsidRPr="009748E2" w:rsidRDefault="003F435A" w:rsidP="003F435A">
      <w:pPr>
        <w:pStyle w:val="22"/>
        <w:shd w:val="clear" w:color="auto" w:fill="auto"/>
        <w:spacing w:after="0" w:line="240" w:lineRule="auto"/>
        <w:ind w:left="340" w:right="142" w:firstLine="403"/>
        <w:jc w:val="center"/>
        <w:rPr>
          <w:sz w:val="28"/>
          <w:szCs w:val="28"/>
        </w:rPr>
      </w:pPr>
      <w:r w:rsidRPr="009748E2">
        <w:rPr>
          <w:sz w:val="28"/>
          <w:szCs w:val="28"/>
        </w:rPr>
        <w:t xml:space="preserve">Порядок </w:t>
      </w:r>
    </w:p>
    <w:p w:rsidR="00B33704" w:rsidRPr="009748E2" w:rsidRDefault="003F435A" w:rsidP="003F43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748E2">
        <w:rPr>
          <w:rFonts w:ascii="Times New Roman" w:hAnsi="Times New Roman" w:cs="Times New Roman"/>
          <w:sz w:val="26"/>
          <w:szCs w:val="26"/>
        </w:rPr>
        <w:t>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(далее – Порядок)</w:t>
      </w:r>
    </w:p>
    <w:p w:rsidR="003F435A" w:rsidRPr="009748E2" w:rsidRDefault="003F435A" w:rsidP="003F435A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BA6082" w:rsidRPr="009748E2" w:rsidRDefault="005254A4" w:rsidP="00FE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1. </w:t>
      </w:r>
      <w:r w:rsidR="00BA6082" w:rsidRPr="009748E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 и устанавливает цели, условия и порядок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на тепловую энергию, а также порядок возврата субсидии в случае нарушения условий, установленных при их предоставлении.</w:t>
      </w:r>
    </w:p>
    <w:p w:rsidR="00FE6C80" w:rsidRPr="009748E2" w:rsidRDefault="00FE6C80" w:rsidP="00FE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748E2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</w:t>
      </w:r>
      <w:r w:rsidRPr="009748E2">
        <w:rPr>
          <w:rFonts w:ascii="Times New Roman" w:hAnsi="Times New Roman" w:cs="Times New Roman"/>
          <w:sz w:val="28"/>
          <w:szCs w:val="28"/>
        </w:rPr>
        <w:t xml:space="preserve">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 xml:space="preserve">произведенной из указанного винограда: вин, игристых вин (шампанских), ликерных вин с защищенным </w:t>
      </w:r>
      <w:r w:rsidR="00DA21AB" w:rsidRPr="009748E2">
        <w:rPr>
          <w:rFonts w:ascii="Times New Roman" w:hAnsi="Times New Roman" w:cs="Times New Roman"/>
          <w:sz w:val="28"/>
          <w:szCs w:val="28"/>
        </w:rPr>
        <w:t xml:space="preserve">географическим указанием, с защищенным </w:t>
      </w:r>
      <w:r w:rsidRPr="009748E2">
        <w:rPr>
          <w:rFonts w:ascii="Times New Roman" w:hAnsi="Times New Roman" w:cs="Times New Roman"/>
          <w:sz w:val="28"/>
          <w:szCs w:val="28"/>
        </w:rPr>
        <w:t xml:space="preserve">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по </w:t>
      </w:r>
      <w:r w:rsidR="00DA21AB" w:rsidRPr="009748E2">
        <w:rPr>
          <w:rFonts w:ascii="Times New Roman" w:hAnsi="Times New Roman" w:cs="Times New Roman"/>
          <w:sz w:val="28"/>
          <w:szCs w:val="28"/>
        </w:rPr>
        <w:t>теплоснабжению</w:t>
      </w:r>
      <w:r w:rsidR="00045E31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далее</w:t>
      </w:r>
      <w:r w:rsidR="00045E31" w:rsidRPr="009748E2">
        <w:rPr>
          <w:rFonts w:ascii="Times New Roman" w:hAnsi="Times New Roman" w:cs="Times New Roman"/>
          <w:sz w:val="28"/>
          <w:szCs w:val="28"/>
        </w:rPr>
        <w:t>-</w:t>
      </w:r>
      <w:r w:rsidRPr="009748E2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>), предоставляются в пределах бюджетных ассигнований и лимитов бюджетных обязательств, ежегодно доведенных в установленном порядке до администрации Благовещенского муниципального округа - главного распорядителя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бюджетных средств, на соответствующий финансовый год</w:t>
      </w:r>
      <w:r w:rsidRPr="00974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6C80" w:rsidRPr="009748E2" w:rsidRDefault="00FE6C80" w:rsidP="00FE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едином портале бюджетной системы </w:t>
      </w:r>
      <w:r w:rsidRPr="009748E2">
        <w:rPr>
          <w:rFonts w:ascii="Times New Roman" w:hAnsi="Times New Roman" w:cs="Times New Roman"/>
          <w:sz w:val="28"/>
          <w:szCs w:val="28"/>
        </w:rPr>
        <w:t xml:space="preserve">Российской Федерации в 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информационно-телекаммуникационной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сети «Интернет» размещаются сведения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FE6C80" w:rsidRPr="009748E2" w:rsidRDefault="00FE6C80" w:rsidP="00FE6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100% расходование средств субсидии на выплату заработной платы, </w:t>
      </w:r>
      <w:r w:rsidR="00045E31" w:rsidRPr="009748E2">
        <w:rPr>
          <w:rFonts w:ascii="Times New Roman" w:hAnsi="Times New Roman" w:cs="Times New Roman"/>
          <w:sz w:val="28"/>
          <w:szCs w:val="28"/>
        </w:rPr>
        <w:t xml:space="preserve">приобретенного топлива и </w:t>
      </w:r>
      <w:r w:rsidRPr="009748E2">
        <w:rPr>
          <w:rFonts w:ascii="Times New Roman" w:hAnsi="Times New Roman" w:cs="Times New Roman"/>
          <w:sz w:val="28"/>
          <w:szCs w:val="28"/>
        </w:rPr>
        <w:t xml:space="preserve">потребленной электроэнергии для бесперебойного оказания услуг </w:t>
      </w:r>
      <w:r w:rsidR="00045E31" w:rsidRPr="009748E2">
        <w:rPr>
          <w:rFonts w:ascii="Times New Roman" w:hAnsi="Times New Roman" w:cs="Times New Roman"/>
          <w:sz w:val="28"/>
          <w:szCs w:val="28"/>
        </w:rPr>
        <w:t>теплоснабжения</w:t>
      </w:r>
      <w:r w:rsidRPr="009748E2">
        <w:rPr>
          <w:rFonts w:ascii="Times New Roman" w:hAnsi="Times New Roman" w:cs="Times New Roman"/>
          <w:sz w:val="28"/>
          <w:szCs w:val="28"/>
        </w:rPr>
        <w:t xml:space="preserve">. При не достижении показателей результативности, субсидия подлежит возврату в бюджет администрации Благовещенского муниципального округа в полном объеме. </w:t>
      </w:r>
    </w:p>
    <w:p w:rsidR="00CC1D98" w:rsidRPr="009748E2" w:rsidRDefault="00CC1D98" w:rsidP="00CC1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2. </w:t>
      </w:r>
      <w:r w:rsidR="00C62904" w:rsidRPr="009748E2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9748E2">
        <w:rPr>
          <w:rFonts w:ascii="Times New Roman" w:hAnsi="Times New Roman" w:cs="Times New Roman"/>
          <w:sz w:val="28"/>
          <w:szCs w:val="28"/>
        </w:rPr>
        <w:t xml:space="preserve">размера субсидии за отчетный месяц производится </w:t>
      </w:r>
      <w:r w:rsidR="007B5FCD" w:rsidRPr="009748E2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9748E2">
        <w:rPr>
          <w:rFonts w:ascii="Times New Roman" w:hAnsi="Times New Roman" w:cs="Times New Roman"/>
          <w:sz w:val="28"/>
          <w:szCs w:val="28"/>
        </w:rPr>
        <w:t>: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lastRenderedPageBreak/>
        <w:t>1) Для теплоснабжающих организаций, выработка коммунальных ресурсов которыми производится при эксплуатации котельных, использующих основной вид топлива – уголь</w:t>
      </w:r>
      <w:r w:rsidR="00FD0666" w:rsidRPr="009748E2">
        <w:rPr>
          <w:rFonts w:ascii="Times New Roman" w:hAnsi="Times New Roman" w:cs="Times New Roman"/>
          <w:sz w:val="28"/>
          <w:szCs w:val="28"/>
        </w:rPr>
        <w:t>,</w:t>
      </w:r>
      <w:r w:rsidRPr="009748E2">
        <w:rPr>
          <w:rFonts w:ascii="Times New Roman" w:hAnsi="Times New Roman" w:cs="Times New Roman"/>
          <w:sz w:val="28"/>
          <w:szCs w:val="28"/>
        </w:rPr>
        <w:t xml:space="preserve"> ежемесячно в размере 1/12 части выпадающих доходов</w:t>
      </w:r>
      <w:r w:rsidRPr="00974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и определяется по следующей форме: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 xml:space="preserve">=  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(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748E2">
        <w:rPr>
          <w:rFonts w:ascii="Times New Roman" w:hAnsi="Times New Roman" w:cs="Times New Roman"/>
          <w:sz w:val="28"/>
          <w:szCs w:val="28"/>
        </w:rPr>
        <w:t>–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Т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748E2">
        <w:rPr>
          <w:rFonts w:ascii="Times New Roman" w:hAnsi="Times New Roman" w:cs="Times New Roman"/>
          <w:sz w:val="28"/>
          <w:szCs w:val="28"/>
        </w:rPr>
        <w:t xml:space="preserve">) , где: 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субсидии, руб.;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заявленный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объем тепловой энергии, согласно представленному теплоснабжающей организацией реестру лицевых счетов потребителей, Гкал;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748E2">
        <w:rPr>
          <w:rFonts w:ascii="Times New Roman" w:hAnsi="Times New Roman" w:cs="Times New Roman"/>
          <w:sz w:val="28"/>
          <w:szCs w:val="28"/>
        </w:rPr>
        <w:t>- экономически обоснованных тариф, руб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>Гкал;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льготный тариф, руб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>Гкал.</w:t>
      </w:r>
    </w:p>
    <w:p w:rsidR="00FD0666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2) Для теплоснабжающих организаций, выработка коммунальных ресурсов которыми производится при эксплуатации котельных, использующих основной вид топлива – электрическую энергию (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электрокотельные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B5FCD" w:rsidRPr="009748E2" w:rsidRDefault="00FD0666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- </w:t>
      </w:r>
      <w:r w:rsidR="007B5FCD" w:rsidRPr="009748E2">
        <w:rPr>
          <w:rFonts w:ascii="Times New Roman" w:hAnsi="Times New Roman" w:cs="Times New Roman"/>
          <w:sz w:val="28"/>
          <w:szCs w:val="28"/>
        </w:rPr>
        <w:t xml:space="preserve">по фактическому представлению услуг населению </w:t>
      </w:r>
      <w:r w:rsidRPr="009748E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B5FCD" w:rsidRPr="009748E2">
        <w:rPr>
          <w:rFonts w:ascii="Times New Roman" w:hAnsi="Times New Roman" w:cs="Times New Roman"/>
          <w:sz w:val="28"/>
          <w:szCs w:val="28"/>
        </w:rPr>
        <w:t xml:space="preserve">показаниям </w:t>
      </w:r>
      <w:proofErr w:type="spellStart"/>
      <w:r w:rsidR="007B5FCD" w:rsidRPr="009748E2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7B5FCD" w:rsidRPr="009748E2">
        <w:rPr>
          <w:rFonts w:ascii="Times New Roman" w:hAnsi="Times New Roman" w:cs="Times New Roman"/>
          <w:sz w:val="28"/>
          <w:szCs w:val="28"/>
        </w:rPr>
        <w:t xml:space="preserve"> прибора учета тепловой энергии;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- при отсутствии 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прибора учета тепловой энергии по следующей форме: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 xml:space="preserve">=  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(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748E2">
        <w:rPr>
          <w:rFonts w:ascii="Times New Roman" w:hAnsi="Times New Roman" w:cs="Times New Roman"/>
          <w:sz w:val="28"/>
          <w:szCs w:val="28"/>
        </w:rPr>
        <w:t>–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Т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748E2">
        <w:rPr>
          <w:rFonts w:ascii="Times New Roman" w:hAnsi="Times New Roman" w:cs="Times New Roman"/>
          <w:sz w:val="28"/>
          <w:szCs w:val="28"/>
        </w:rPr>
        <w:t xml:space="preserve">) , где: 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субсидии, руб.;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748E2">
        <w:rPr>
          <w:rFonts w:ascii="Times New Roman" w:hAnsi="Times New Roman" w:cs="Times New Roman"/>
          <w:sz w:val="28"/>
          <w:szCs w:val="28"/>
        </w:rPr>
        <w:t>-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экономически обоснованных тариф, руб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>Гкал;</w:t>
      </w:r>
    </w:p>
    <w:p w:rsidR="007B5FCD" w:rsidRPr="009748E2" w:rsidRDefault="007B5FCD" w:rsidP="007B5FCD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48E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748E2">
        <w:rPr>
          <w:rFonts w:ascii="Times New Roman" w:hAnsi="Times New Roman" w:cs="Times New Roman"/>
          <w:sz w:val="28"/>
          <w:szCs w:val="28"/>
        </w:rPr>
        <w:t>- льготный тариф, руб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>Гкал;</w:t>
      </w:r>
    </w:p>
    <w:p w:rsidR="007B5FCD" w:rsidRPr="009748E2" w:rsidRDefault="007B5FCD" w:rsidP="007B5F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заявленный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объем тепловой энергии, согласно представленному теплоснабжающей организацией реестру лицевых счетов потребителей, Гкал, который рассчитывается следующим образом: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48E2">
        <w:rPr>
          <w:rFonts w:ascii="Times New Roman" w:hAnsi="Times New Roman" w:cs="Times New Roman"/>
          <w:sz w:val="28"/>
          <w:szCs w:val="28"/>
        </w:rPr>
        <w:t xml:space="preserve"> = 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FD0666" w:rsidRPr="009748E2">
        <w:rPr>
          <w:rFonts w:ascii="Times New Roman" w:hAnsi="Times New Roman" w:cs="Times New Roman"/>
          <w:sz w:val="28"/>
          <w:szCs w:val="28"/>
        </w:rPr>
        <w:t xml:space="preserve">годовой объем тепловой энергии 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748E2">
        <w:rPr>
          <w:rFonts w:ascii="Times New Roman" w:hAnsi="Times New Roman" w:cs="Times New Roman"/>
          <w:sz w:val="28"/>
          <w:szCs w:val="28"/>
        </w:rPr>
        <w:t>, где: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748E2">
        <w:rPr>
          <w:rFonts w:ascii="Times New Roman" w:hAnsi="Times New Roman" w:cs="Times New Roman"/>
          <w:sz w:val="28"/>
          <w:szCs w:val="28"/>
        </w:rPr>
        <w:t xml:space="preserve"> - % выработки тепловой энергии в месяц, составляет: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январь 20,71%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февраль 16,45%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март 13,31%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апрель 6,98%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октябрь 8,3%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ноябрь  14,4%</w:t>
      </w:r>
    </w:p>
    <w:p w:rsidR="007B5FCD" w:rsidRPr="009748E2" w:rsidRDefault="007B5FCD" w:rsidP="00FD06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декабрь 19,78%.</w:t>
      </w:r>
    </w:p>
    <w:p w:rsidR="00275557" w:rsidRPr="009748E2" w:rsidRDefault="00275557" w:rsidP="005A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К категории лиц, имеющих право на получение субсидии, относятся</w:t>
      </w:r>
      <w:r w:rsidR="005A7BA8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юридические лица независимо от организационно-правовой формы и индивидуальные предприниматели, осуществляющие продажу произведенной или приобретенной тепловой энергии (мощности), теплоносителя населению, и владеющие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энергии, либо исполнителю, предоставляющему коммунальные услуги населению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>, именуемые далее - теплоснабжающие организации.</w:t>
      </w:r>
    </w:p>
    <w:p w:rsidR="00275557" w:rsidRPr="009748E2" w:rsidRDefault="00275557" w:rsidP="00275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9748E2">
        <w:rPr>
          <w:rFonts w:ascii="Times New Roman" w:hAnsi="Times New Roman" w:cs="Times New Roman"/>
          <w:sz w:val="28"/>
          <w:szCs w:val="28"/>
        </w:rPr>
        <w:t xml:space="preserve">4. Условиями предоставления субсидий </w:t>
      </w:r>
      <w:r w:rsidR="00E034A8" w:rsidRPr="009748E2">
        <w:rPr>
          <w:rFonts w:ascii="Times New Roman" w:hAnsi="Times New Roman" w:cs="Times New Roman"/>
          <w:sz w:val="28"/>
          <w:szCs w:val="28"/>
        </w:rPr>
        <w:t xml:space="preserve">теплоснабжающим организациям </w:t>
      </w:r>
      <w:r w:rsidRPr="009748E2">
        <w:rPr>
          <w:rFonts w:ascii="Times New Roman" w:hAnsi="Times New Roman" w:cs="Times New Roman"/>
          <w:sz w:val="28"/>
          <w:szCs w:val="28"/>
        </w:rPr>
        <w:t>являются:</w:t>
      </w:r>
    </w:p>
    <w:p w:rsidR="00680922" w:rsidRPr="009748E2" w:rsidRDefault="00C665EF" w:rsidP="007D1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E2">
        <w:rPr>
          <w:rFonts w:ascii="Times New Roman" w:hAnsi="Times New Roman" w:cs="Times New Roman"/>
          <w:sz w:val="28"/>
          <w:szCs w:val="28"/>
        </w:rPr>
        <w:t>1)</w:t>
      </w:r>
      <w:r w:rsidR="00125400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отсутствие ограничений на распоряжение денежными средствами</w:t>
      </w:r>
      <w:r w:rsidR="0041273D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 xml:space="preserve">  </w:t>
      </w:r>
      <w:r w:rsidR="0041273D" w:rsidRPr="009748E2">
        <w:rPr>
          <w:rFonts w:ascii="Times New Roman" w:hAnsi="Times New Roman" w:cs="Times New Roman"/>
          <w:sz w:val="28"/>
          <w:szCs w:val="28"/>
        </w:rPr>
        <w:t>у юридических лиц, индивидуальных   предпринимателей</w:t>
      </w:r>
      <w:r w:rsidR="00AB562E" w:rsidRPr="009748E2">
        <w:rPr>
          <w:rFonts w:ascii="Times New Roman" w:hAnsi="Times New Roman" w:cs="Times New Roman"/>
          <w:sz w:val="28"/>
          <w:szCs w:val="28"/>
        </w:rPr>
        <w:t xml:space="preserve">  (</w:t>
      </w:r>
      <w:r w:rsidR="0041273D" w:rsidRPr="009748E2">
        <w:rPr>
          <w:rFonts w:ascii="Times New Roman" w:hAnsi="Times New Roman" w:cs="Times New Roman"/>
          <w:sz w:val="28"/>
          <w:szCs w:val="28"/>
        </w:rPr>
        <w:t xml:space="preserve">теплоснабжающая </w:t>
      </w:r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41273D" w:rsidRPr="009748E2">
        <w:rPr>
          <w:rFonts w:ascii="Times New Roman" w:hAnsi="Times New Roman" w:cs="Times New Roman"/>
          <w:sz w:val="28"/>
          <w:szCs w:val="28"/>
        </w:rPr>
        <w:lastRenderedPageBreak/>
        <w:t>организация)</w:t>
      </w:r>
      <w:r w:rsidR="00680922" w:rsidRPr="009748E2">
        <w:rPr>
          <w:rFonts w:ascii="Times New Roman" w:hAnsi="Times New Roman" w:cs="Times New Roman"/>
          <w:sz w:val="28"/>
          <w:szCs w:val="28"/>
        </w:rPr>
        <w:t>, находящимися на сч</w:t>
      </w:r>
      <w:r w:rsidRPr="009748E2">
        <w:rPr>
          <w:rFonts w:ascii="Times New Roman" w:hAnsi="Times New Roman" w:cs="Times New Roman"/>
          <w:sz w:val="28"/>
          <w:szCs w:val="28"/>
        </w:rPr>
        <w:t>етах в банках или иных кредитных организациях, за исключением случаев наложения арестов</w:t>
      </w:r>
      <w:r w:rsidR="00680922" w:rsidRPr="009748E2">
        <w:rPr>
          <w:rFonts w:ascii="Times New Roman" w:hAnsi="Times New Roman" w:cs="Times New Roman"/>
          <w:sz w:val="28"/>
          <w:szCs w:val="28"/>
        </w:rPr>
        <w:t xml:space="preserve"> на денежные средства, находящиеся на счете, или приостановления операций по счету во исполнение судебных решений о взыскании задолженности в пользу поставщиков топлива и электроэнергии;</w:t>
      </w:r>
      <w:proofErr w:type="gramEnd"/>
    </w:p>
    <w:p w:rsidR="00275557" w:rsidRPr="009748E2" w:rsidRDefault="009B093E" w:rsidP="00AB5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2) </w:t>
      </w:r>
      <w:r w:rsidR="00275557" w:rsidRPr="009748E2">
        <w:rPr>
          <w:rFonts w:ascii="Times New Roman" w:hAnsi="Times New Roman" w:cs="Times New Roman"/>
          <w:sz w:val="28"/>
          <w:szCs w:val="28"/>
        </w:rPr>
        <w:t>продажа коммунальных ресурсов (тепловой энергии) населению либо исполнителю, предоставляющему коммунальные услуги населению;</w:t>
      </w:r>
    </w:p>
    <w:p w:rsidR="009B093E" w:rsidRPr="009748E2" w:rsidRDefault="009B093E" w:rsidP="00AB5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3</w:t>
      </w:r>
      <w:r w:rsidR="00346648" w:rsidRPr="009748E2">
        <w:rPr>
          <w:rFonts w:ascii="Times New Roman" w:hAnsi="Times New Roman" w:cs="Times New Roman"/>
          <w:sz w:val="28"/>
          <w:szCs w:val="28"/>
        </w:rPr>
        <w:t xml:space="preserve">) подтверждение суммы недополученных </w:t>
      </w:r>
      <w:r w:rsidRPr="009748E2">
        <w:rPr>
          <w:rFonts w:ascii="Times New Roman" w:hAnsi="Times New Roman" w:cs="Times New Roman"/>
          <w:sz w:val="28"/>
          <w:szCs w:val="28"/>
        </w:rPr>
        <w:t xml:space="preserve"> доходов в размере субвенции из областного бюджета, предоставляемой местным бюджетам на осуществление государственного полн</w:t>
      </w:r>
      <w:r w:rsidR="00346648" w:rsidRPr="009748E2">
        <w:rPr>
          <w:rFonts w:ascii="Times New Roman" w:hAnsi="Times New Roman" w:cs="Times New Roman"/>
          <w:sz w:val="28"/>
          <w:szCs w:val="28"/>
        </w:rPr>
        <w:t xml:space="preserve">омочия по компенсации недополученных </w:t>
      </w:r>
      <w:r w:rsidRPr="009748E2">
        <w:rPr>
          <w:rFonts w:ascii="Times New Roman" w:hAnsi="Times New Roman" w:cs="Times New Roman"/>
          <w:sz w:val="28"/>
          <w:szCs w:val="28"/>
        </w:rPr>
        <w:t xml:space="preserve"> доходов теплоснабжающих организаций, возникающих в результате установления льготных тарифов для населения.</w:t>
      </w:r>
    </w:p>
    <w:p w:rsidR="005F0AE8" w:rsidRPr="009748E2" w:rsidRDefault="005F0AE8" w:rsidP="005F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4)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использование теплоснабжающей организацией с</w:t>
      </w:r>
      <w:r w:rsidR="00C11A8D" w:rsidRPr="009748E2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9748E2">
        <w:rPr>
          <w:rFonts w:ascii="Times New Roman" w:hAnsi="Times New Roman" w:cs="Times New Roman"/>
          <w:sz w:val="28"/>
          <w:szCs w:val="28"/>
        </w:rPr>
        <w:t>на</w:t>
      </w:r>
      <w:r w:rsidR="00103FC0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 xml:space="preserve">погашение </w:t>
      </w:r>
      <w:r w:rsidR="008E2565" w:rsidRPr="009748E2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плате, </w:t>
      </w:r>
      <w:r w:rsidRPr="009748E2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103FC0" w:rsidRPr="009748E2">
        <w:rPr>
          <w:rFonts w:ascii="Times New Roman" w:hAnsi="Times New Roman" w:cs="Times New Roman"/>
          <w:sz w:val="28"/>
          <w:szCs w:val="28"/>
        </w:rPr>
        <w:t>по оплате за топливо и</w:t>
      </w:r>
      <w:r w:rsidRPr="009748E2">
        <w:rPr>
          <w:rFonts w:ascii="Times New Roman" w:hAnsi="Times New Roman" w:cs="Times New Roman"/>
          <w:sz w:val="28"/>
          <w:szCs w:val="28"/>
        </w:rPr>
        <w:t xml:space="preserve"> электрическую энергию</w:t>
      </w:r>
      <w:r w:rsidR="00103FC0" w:rsidRPr="009748E2">
        <w:rPr>
          <w:rFonts w:ascii="Times New Roman" w:hAnsi="Times New Roman" w:cs="Times New Roman"/>
          <w:sz w:val="28"/>
          <w:szCs w:val="28"/>
        </w:rPr>
        <w:t>, на</w:t>
      </w:r>
      <w:r w:rsidRPr="009748E2">
        <w:rPr>
          <w:rFonts w:ascii="Times New Roman" w:hAnsi="Times New Roman" w:cs="Times New Roman"/>
          <w:sz w:val="28"/>
          <w:szCs w:val="28"/>
        </w:rPr>
        <w:t xml:space="preserve"> заготовку топлива, для бесперебойного прохождения отопительного периода в пределах 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103FC0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>.</w:t>
      </w:r>
    </w:p>
    <w:p w:rsidR="001D0B02" w:rsidRPr="009748E2" w:rsidRDefault="008E1EB6" w:rsidP="001D0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8E2">
        <w:rPr>
          <w:sz w:val="28"/>
          <w:szCs w:val="28"/>
        </w:rPr>
        <w:t>5) д</w:t>
      </w:r>
      <w:r w:rsidR="001D0B02" w:rsidRPr="009748E2">
        <w:rPr>
          <w:sz w:val="28"/>
          <w:szCs w:val="28"/>
        </w:rPr>
        <w:t>остижение установленного показателя результативности использования субсидии.</w:t>
      </w:r>
    </w:p>
    <w:p w:rsidR="001D0B02" w:rsidRPr="009748E2" w:rsidRDefault="001D0B02" w:rsidP="005F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6)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 п</w:t>
      </w:r>
      <w:r w:rsidRPr="009748E2">
        <w:rPr>
          <w:rFonts w:ascii="Times New Roman" w:hAnsi="Times New Roman" w:cs="Times New Roman"/>
          <w:sz w:val="28"/>
          <w:szCs w:val="28"/>
        </w:rPr>
        <w:t>редоставление теплоснабжающей организацией отчетности в сроки, установленные пунктом 12 настоящего Порядка.</w:t>
      </w:r>
    </w:p>
    <w:p w:rsidR="009B093E" w:rsidRPr="009748E2" w:rsidRDefault="001D0B02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7</w:t>
      </w:r>
      <w:r w:rsidR="009B093E" w:rsidRPr="009748E2">
        <w:rPr>
          <w:rFonts w:ascii="Times New Roman" w:hAnsi="Times New Roman" w:cs="Times New Roman"/>
          <w:sz w:val="28"/>
          <w:szCs w:val="28"/>
        </w:rPr>
        <w:t>) соответствие теплоснабжающей организации следующим требованиям (на первое число месяца, предшествующего месяцу, в котором планируется заключение соглашения о предостав</w:t>
      </w:r>
      <w:r w:rsidR="00BB5B8B" w:rsidRPr="009748E2">
        <w:rPr>
          <w:rFonts w:ascii="Times New Roman" w:hAnsi="Times New Roman" w:cs="Times New Roman"/>
          <w:sz w:val="28"/>
          <w:szCs w:val="28"/>
        </w:rPr>
        <w:t>лении субсидии</w:t>
      </w:r>
      <w:r w:rsidR="008E1EB6" w:rsidRPr="009748E2">
        <w:rPr>
          <w:rFonts w:ascii="Times New Roman" w:hAnsi="Times New Roman" w:cs="Times New Roman"/>
          <w:sz w:val="28"/>
          <w:szCs w:val="28"/>
        </w:rPr>
        <w:t>)</w:t>
      </w:r>
      <w:r w:rsidR="009B093E" w:rsidRPr="009748E2">
        <w:rPr>
          <w:rFonts w:ascii="Times New Roman" w:hAnsi="Times New Roman" w:cs="Times New Roman"/>
          <w:sz w:val="28"/>
          <w:szCs w:val="28"/>
        </w:rPr>
        <w:t>:</w:t>
      </w:r>
    </w:p>
    <w:p w:rsidR="00311298" w:rsidRPr="009748E2" w:rsidRDefault="00874B83" w:rsidP="00441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- </w:t>
      </w:r>
      <w:r w:rsidR="00AE7549" w:rsidRPr="009748E2">
        <w:rPr>
          <w:sz w:val="28"/>
          <w:szCs w:val="28"/>
        </w:rPr>
        <w:t>теплоснабжающ</w:t>
      </w:r>
      <w:r w:rsidR="00AE7549">
        <w:rPr>
          <w:sz w:val="28"/>
          <w:szCs w:val="28"/>
        </w:rPr>
        <w:t>ая</w:t>
      </w:r>
      <w:r w:rsidR="00AE7549" w:rsidRPr="009748E2">
        <w:rPr>
          <w:sz w:val="28"/>
          <w:szCs w:val="28"/>
        </w:rPr>
        <w:t xml:space="preserve"> организаци</w:t>
      </w:r>
      <w:r w:rsidR="00AE7549">
        <w:rPr>
          <w:sz w:val="28"/>
          <w:szCs w:val="28"/>
        </w:rPr>
        <w:t>я</w:t>
      </w:r>
      <w:r w:rsidR="00AE7549" w:rsidRPr="009748E2">
        <w:rPr>
          <w:sz w:val="28"/>
          <w:szCs w:val="28"/>
        </w:rPr>
        <w:t xml:space="preserve"> </w:t>
      </w:r>
      <w:r w:rsidR="005F0AE8" w:rsidRPr="009748E2">
        <w:rPr>
          <w:sz w:val="28"/>
          <w:szCs w:val="28"/>
        </w:rPr>
        <w:t>не должна находиться в процессе реорганизации, ликвидации,</w:t>
      </w:r>
      <w:r w:rsidR="0041273D" w:rsidRPr="009748E2">
        <w:rPr>
          <w:sz w:val="28"/>
          <w:szCs w:val="28"/>
        </w:rPr>
        <w:t xml:space="preserve"> </w:t>
      </w:r>
      <w:r w:rsidR="00342B68" w:rsidRPr="009748E2">
        <w:rPr>
          <w:sz w:val="28"/>
          <w:szCs w:val="28"/>
        </w:rPr>
        <w:t>не должна находиться в любой из стадий банкротства</w:t>
      </w:r>
      <w:r w:rsidR="00AB562E" w:rsidRPr="009748E2">
        <w:rPr>
          <w:sz w:val="28"/>
          <w:szCs w:val="28"/>
        </w:rPr>
        <w:t>, не должна</w:t>
      </w:r>
      <w:r w:rsidR="008228FC" w:rsidRPr="009748E2">
        <w:rPr>
          <w:sz w:val="28"/>
          <w:szCs w:val="28"/>
        </w:rPr>
        <w:t xml:space="preserve"> находиться в стадии ограничения на осуществление хозяйственной деятельности</w:t>
      </w:r>
      <w:r w:rsidR="0041273D" w:rsidRPr="009748E2">
        <w:rPr>
          <w:sz w:val="28"/>
          <w:szCs w:val="28"/>
        </w:rPr>
        <w:t>, а ин</w:t>
      </w:r>
      <w:r w:rsidR="00342B68" w:rsidRPr="009748E2">
        <w:rPr>
          <w:sz w:val="28"/>
          <w:szCs w:val="28"/>
        </w:rPr>
        <w:t>дивидуальные предприниматели (</w:t>
      </w:r>
      <w:r w:rsidR="0041273D" w:rsidRPr="009748E2">
        <w:rPr>
          <w:sz w:val="28"/>
          <w:szCs w:val="28"/>
        </w:rPr>
        <w:t xml:space="preserve">теплоснабжающая организация) </w:t>
      </w:r>
      <w:r w:rsidR="00311298" w:rsidRPr="009748E2">
        <w:rPr>
          <w:sz w:val="28"/>
          <w:szCs w:val="28"/>
        </w:rPr>
        <w:t xml:space="preserve">не должны </w:t>
      </w:r>
      <w:r w:rsidR="008E2565" w:rsidRPr="009748E2">
        <w:rPr>
          <w:sz w:val="28"/>
          <w:szCs w:val="28"/>
        </w:rPr>
        <w:t xml:space="preserve"> </w:t>
      </w:r>
      <w:r w:rsidR="00311298" w:rsidRPr="009748E2">
        <w:rPr>
          <w:sz w:val="28"/>
          <w:szCs w:val="28"/>
        </w:rPr>
        <w:t>п</w:t>
      </w:r>
      <w:r w:rsidR="008228FC" w:rsidRPr="009748E2">
        <w:rPr>
          <w:sz w:val="28"/>
          <w:szCs w:val="28"/>
        </w:rPr>
        <w:t>рекратить деятельность в  данном статусе</w:t>
      </w:r>
      <w:r w:rsidRPr="009748E2">
        <w:rPr>
          <w:sz w:val="28"/>
          <w:szCs w:val="28"/>
        </w:rPr>
        <w:t>;</w:t>
      </w:r>
    </w:p>
    <w:p w:rsidR="005F0AE8" w:rsidRPr="009748E2" w:rsidRDefault="00874B83" w:rsidP="0034664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proofErr w:type="gramStart"/>
      <w:r w:rsidRPr="009748E2">
        <w:rPr>
          <w:sz w:val="28"/>
          <w:szCs w:val="28"/>
        </w:rPr>
        <w:t xml:space="preserve">- </w:t>
      </w:r>
      <w:r w:rsidR="00AE7549" w:rsidRPr="009748E2">
        <w:rPr>
          <w:sz w:val="28"/>
          <w:szCs w:val="28"/>
        </w:rPr>
        <w:t>теплоснабжающ</w:t>
      </w:r>
      <w:r w:rsidR="00AE7549">
        <w:rPr>
          <w:sz w:val="28"/>
          <w:szCs w:val="28"/>
        </w:rPr>
        <w:t>ая</w:t>
      </w:r>
      <w:r w:rsidR="00AE7549" w:rsidRPr="009748E2">
        <w:rPr>
          <w:sz w:val="28"/>
          <w:szCs w:val="28"/>
        </w:rPr>
        <w:t xml:space="preserve"> организаци</w:t>
      </w:r>
      <w:r w:rsidR="00AE7549">
        <w:rPr>
          <w:sz w:val="28"/>
          <w:szCs w:val="28"/>
        </w:rPr>
        <w:t>я</w:t>
      </w:r>
      <w:r w:rsidR="00AE7549" w:rsidRPr="009748E2">
        <w:rPr>
          <w:sz w:val="28"/>
          <w:szCs w:val="28"/>
        </w:rPr>
        <w:t xml:space="preserve"> </w:t>
      </w:r>
      <w:r w:rsidR="005F0AE8" w:rsidRPr="009748E2">
        <w:rPr>
          <w:color w:val="auto"/>
          <w:sz w:val="28"/>
          <w:szCs w:val="28"/>
        </w:rPr>
        <w:t>не должна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="005F0AE8" w:rsidRPr="009748E2">
        <w:rPr>
          <w:color w:val="auto"/>
          <w:sz w:val="28"/>
          <w:szCs w:val="28"/>
        </w:rPr>
        <w:t>офшорные</w:t>
      </w:r>
      <w:proofErr w:type="spellEnd"/>
      <w:r w:rsidR="005F0AE8" w:rsidRPr="009748E2">
        <w:rPr>
          <w:color w:val="auto"/>
          <w:sz w:val="28"/>
          <w:szCs w:val="28"/>
        </w:rPr>
        <w:t xml:space="preserve"> зоны</w:t>
      </w:r>
      <w:proofErr w:type="gramEnd"/>
      <w:r w:rsidR="005F0AE8" w:rsidRPr="009748E2">
        <w:rPr>
          <w:color w:val="auto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5F0AE8" w:rsidRPr="009748E2" w:rsidRDefault="00B61C04" w:rsidP="0034664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9748E2">
        <w:rPr>
          <w:color w:val="auto"/>
          <w:sz w:val="28"/>
          <w:szCs w:val="28"/>
        </w:rPr>
        <w:t xml:space="preserve">8) </w:t>
      </w:r>
      <w:r w:rsidRPr="009748E2">
        <w:rPr>
          <w:color w:val="auto"/>
          <w:spacing w:val="2"/>
          <w:sz w:val="28"/>
          <w:szCs w:val="28"/>
          <w:shd w:val="clear" w:color="auto" w:fill="FFFFFF"/>
        </w:rPr>
        <w:t xml:space="preserve">теплоснабжающая организация </w:t>
      </w:r>
      <w:r w:rsidRPr="009748E2">
        <w:rPr>
          <w:color w:val="auto"/>
          <w:sz w:val="28"/>
          <w:szCs w:val="28"/>
        </w:rPr>
        <w:t>может</w:t>
      </w:r>
      <w:r w:rsidR="00AB562E" w:rsidRPr="009748E2">
        <w:rPr>
          <w:color w:val="auto"/>
          <w:sz w:val="28"/>
          <w:szCs w:val="28"/>
        </w:rPr>
        <w:t xml:space="preserve"> получать средства из </w:t>
      </w:r>
      <w:r w:rsidR="005F0AE8" w:rsidRPr="009748E2">
        <w:rPr>
          <w:color w:val="auto"/>
          <w:sz w:val="28"/>
          <w:szCs w:val="28"/>
        </w:rPr>
        <w:t>бюджета</w:t>
      </w:r>
      <w:r w:rsidR="00E0448F" w:rsidRPr="009748E2">
        <w:rPr>
          <w:color w:val="auto"/>
          <w:sz w:val="28"/>
          <w:szCs w:val="28"/>
        </w:rPr>
        <w:t xml:space="preserve"> округа</w:t>
      </w:r>
      <w:r w:rsidR="005F0AE8" w:rsidRPr="009748E2">
        <w:rPr>
          <w:color w:val="auto"/>
          <w:sz w:val="28"/>
          <w:szCs w:val="28"/>
        </w:rPr>
        <w:t xml:space="preserve"> на цели, указанные в </w:t>
      </w:r>
      <w:hyperlink w:anchor="Par61" w:history="1">
        <w:r w:rsidR="003F6365" w:rsidRPr="009748E2">
          <w:rPr>
            <w:color w:val="auto"/>
            <w:sz w:val="28"/>
            <w:szCs w:val="28"/>
          </w:rPr>
          <w:t>пункт</w:t>
        </w:r>
        <w:r w:rsidR="00E0448F" w:rsidRPr="009748E2">
          <w:rPr>
            <w:color w:val="auto"/>
            <w:sz w:val="28"/>
            <w:szCs w:val="28"/>
          </w:rPr>
          <w:t>е</w:t>
        </w:r>
        <w:r w:rsidR="003F6365" w:rsidRPr="009748E2">
          <w:rPr>
            <w:color w:val="auto"/>
            <w:sz w:val="28"/>
            <w:szCs w:val="28"/>
          </w:rPr>
          <w:t xml:space="preserve"> </w:t>
        </w:r>
      </w:hyperlink>
      <w:r w:rsidR="00E0448F" w:rsidRPr="009748E2">
        <w:rPr>
          <w:color w:val="auto"/>
        </w:rPr>
        <w:t>1</w:t>
      </w:r>
      <w:r w:rsidR="005F0AE8" w:rsidRPr="009748E2">
        <w:rPr>
          <w:color w:val="auto"/>
          <w:sz w:val="28"/>
          <w:szCs w:val="28"/>
        </w:rPr>
        <w:t xml:space="preserve"> настоящего Порядка, в соответствии с иными нормативными правовыми актами </w:t>
      </w:r>
      <w:r w:rsidR="00AB562E" w:rsidRPr="009748E2">
        <w:rPr>
          <w:color w:val="auto"/>
          <w:sz w:val="28"/>
          <w:szCs w:val="28"/>
        </w:rPr>
        <w:t xml:space="preserve">Благовещенского </w:t>
      </w:r>
      <w:r w:rsidR="00E0448F" w:rsidRPr="009748E2">
        <w:rPr>
          <w:color w:val="auto"/>
          <w:sz w:val="28"/>
          <w:szCs w:val="28"/>
        </w:rPr>
        <w:t>муниципального округа</w:t>
      </w:r>
      <w:r w:rsidR="00AB562E" w:rsidRPr="009748E2">
        <w:rPr>
          <w:color w:val="auto"/>
          <w:sz w:val="28"/>
          <w:szCs w:val="28"/>
        </w:rPr>
        <w:t xml:space="preserve"> </w:t>
      </w:r>
      <w:r w:rsidR="005F0AE8" w:rsidRPr="009748E2">
        <w:rPr>
          <w:color w:val="auto"/>
          <w:sz w:val="28"/>
          <w:szCs w:val="28"/>
        </w:rPr>
        <w:t>Амурской области;</w:t>
      </w:r>
    </w:p>
    <w:p w:rsidR="005B2233" w:rsidRPr="009748E2" w:rsidRDefault="00B61C04" w:rsidP="00346648">
      <w:pPr>
        <w:autoSpaceDE w:val="0"/>
        <w:autoSpaceDN w:val="0"/>
        <w:adjustRightInd w:val="0"/>
        <w:ind w:firstLine="540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 w:rsidRPr="009748E2">
        <w:rPr>
          <w:color w:val="auto"/>
          <w:spacing w:val="2"/>
          <w:sz w:val="28"/>
          <w:szCs w:val="28"/>
          <w:shd w:val="clear" w:color="auto" w:fill="FFFFFF"/>
        </w:rPr>
        <w:t>9</w:t>
      </w:r>
      <w:r w:rsidR="00E0448F" w:rsidRPr="009748E2">
        <w:rPr>
          <w:color w:val="auto"/>
          <w:spacing w:val="2"/>
          <w:sz w:val="28"/>
          <w:szCs w:val="28"/>
          <w:shd w:val="clear" w:color="auto" w:fill="FFFFFF"/>
        </w:rPr>
        <w:t>) т</w:t>
      </w:r>
      <w:r w:rsidR="005B2233" w:rsidRPr="009748E2">
        <w:rPr>
          <w:color w:val="auto"/>
          <w:spacing w:val="2"/>
          <w:sz w:val="28"/>
          <w:szCs w:val="28"/>
          <w:shd w:val="clear" w:color="auto" w:fill="FFFFFF"/>
        </w:rPr>
        <w:t>еплоснабжающей организации запрещено за счет полученных из  бюджета сре</w:t>
      </w:r>
      <w:proofErr w:type="gramStart"/>
      <w:r w:rsidR="005B2233" w:rsidRPr="009748E2">
        <w:rPr>
          <w:color w:val="auto"/>
          <w:spacing w:val="2"/>
          <w:sz w:val="28"/>
          <w:szCs w:val="28"/>
          <w:shd w:val="clear" w:color="auto" w:fill="FFFFFF"/>
        </w:rPr>
        <w:t>дств пр</w:t>
      </w:r>
      <w:proofErr w:type="gramEnd"/>
      <w:r w:rsidR="005B2233" w:rsidRPr="009748E2">
        <w:rPr>
          <w:color w:val="auto"/>
          <w:spacing w:val="2"/>
          <w:sz w:val="28"/>
          <w:szCs w:val="28"/>
          <w:shd w:val="clear" w:color="auto" w:fill="FFFFFF"/>
        </w:rPr>
        <w:t xml:space="preserve">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 w:rsidR="005B2233" w:rsidRPr="009748E2">
        <w:rPr>
          <w:color w:val="auto"/>
          <w:spacing w:val="2"/>
          <w:sz w:val="28"/>
          <w:szCs w:val="28"/>
          <w:shd w:val="clear" w:color="auto" w:fill="FFFFFF"/>
        </w:rPr>
        <w:lastRenderedPageBreak/>
        <w:t xml:space="preserve">импортного оборудования, сырья и комплектующих изделий, а также связанных с достижением </w:t>
      </w:r>
      <w:r w:rsidR="00E0448F" w:rsidRPr="009748E2">
        <w:rPr>
          <w:color w:val="auto"/>
          <w:spacing w:val="2"/>
          <w:sz w:val="28"/>
          <w:szCs w:val="28"/>
          <w:shd w:val="clear" w:color="auto" w:fill="FFFFFF"/>
        </w:rPr>
        <w:t>результатов</w:t>
      </w:r>
      <w:r w:rsidR="005B2233" w:rsidRPr="009748E2">
        <w:rPr>
          <w:color w:val="auto"/>
          <w:spacing w:val="2"/>
          <w:sz w:val="28"/>
          <w:szCs w:val="28"/>
          <w:shd w:val="clear" w:color="auto" w:fill="FFFFFF"/>
        </w:rPr>
        <w:t xml:space="preserve"> предоставления этих средств иных операц</w:t>
      </w:r>
      <w:r w:rsidR="00E0448F" w:rsidRPr="009748E2">
        <w:rPr>
          <w:color w:val="auto"/>
          <w:spacing w:val="2"/>
          <w:sz w:val="28"/>
          <w:szCs w:val="28"/>
          <w:shd w:val="clear" w:color="auto" w:fill="FFFFFF"/>
        </w:rPr>
        <w:t>ий, определенных правовым актом.</w:t>
      </w:r>
    </w:p>
    <w:p w:rsidR="003075F4" w:rsidRPr="009748E2" w:rsidRDefault="00E0448F" w:rsidP="002E6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9748E2">
        <w:rPr>
          <w:color w:val="auto"/>
          <w:sz w:val="28"/>
          <w:szCs w:val="28"/>
        </w:rPr>
        <w:t xml:space="preserve">        </w:t>
      </w:r>
      <w:r w:rsidR="00B61C04" w:rsidRPr="009748E2">
        <w:rPr>
          <w:color w:val="auto"/>
          <w:sz w:val="28"/>
          <w:szCs w:val="28"/>
        </w:rPr>
        <w:t xml:space="preserve"> 10</w:t>
      </w:r>
      <w:r w:rsidR="003075F4" w:rsidRPr="009748E2">
        <w:rPr>
          <w:color w:val="auto"/>
          <w:sz w:val="28"/>
          <w:szCs w:val="28"/>
        </w:rPr>
        <w:t>) перечислени</w:t>
      </w:r>
      <w:r w:rsidR="00196902" w:rsidRPr="009748E2">
        <w:rPr>
          <w:color w:val="auto"/>
          <w:sz w:val="28"/>
          <w:szCs w:val="28"/>
        </w:rPr>
        <w:t>е</w:t>
      </w:r>
      <w:r w:rsidR="003075F4" w:rsidRPr="009748E2">
        <w:rPr>
          <w:color w:val="auto"/>
          <w:sz w:val="28"/>
          <w:szCs w:val="28"/>
        </w:rPr>
        <w:t xml:space="preserve"> </w:t>
      </w:r>
      <w:r w:rsidR="00196902" w:rsidRPr="009748E2">
        <w:rPr>
          <w:color w:val="auto"/>
          <w:sz w:val="28"/>
          <w:szCs w:val="28"/>
        </w:rPr>
        <w:t xml:space="preserve">субсидий </w:t>
      </w:r>
      <w:r w:rsidR="003075F4" w:rsidRPr="009748E2">
        <w:rPr>
          <w:color w:val="auto"/>
          <w:sz w:val="28"/>
          <w:szCs w:val="28"/>
        </w:rPr>
        <w:t>на  расчетные или корреспондентские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счета,  открытые получателям субсидий в учреждениях Центрального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банка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Российской Федерации или кредитных организациях (за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исключением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субсидий, подлежащих в соответствии с бюджетным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законодательством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Российской Федерации казначейскому</w:t>
      </w:r>
      <w:r w:rsidR="002E69E8" w:rsidRPr="009748E2">
        <w:rPr>
          <w:color w:val="auto"/>
          <w:sz w:val="28"/>
          <w:szCs w:val="28"/>
        </w:rPr>
        <w:t xml:space="preserve"> </w:t>
      </w:r>
      <w:r w:rsidR="003075F4" w:rsidRPr="009748E2">
        <w:rPr>
          <w:color w:val="auto"/>
          <w:sz w:val="28"/>
          <w:szCs w:val="28"/>
        </w:rPr>
        <w:t>сопровождению)</w:t>
      </w:r>
      <w:r w:rsidR="002E69E8" w:rsidRPr="009748E2">
        <w:rPr>
          <w:color w:val="auto"/>
          <w:sz w:val="28"/>
          <w:szCs w:val="28"/>
        </w:rPr>
        <w:t>.</w:t>
      </w:r>
    </w:p>
    <w:p w:rsidR="002B0AFF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Start w:id="2" w:name="Par67"/>
      <w:bookmarkEnd w:id="1"/>
      <w:bookmarkEnd w:id="2"/>
      <w:r w:rsidRPr="009748E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B0AFF" w:rsidRPr="009748E2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субсидии теплоснабжающая организация по истечении месяца, в котором возникли затраты, и до 20 числа месяца, следующего за месяцем, в котором возникли затраты, но не позднее 20 декабря текущего года, представляет главному распорядителю бюджетных средств – администрации Благовещенского муниципального округа </w:t>
      </w:r>
      <w:hyperlink w:anchor="Par99" w:tooltip="Ссылка на текущий документ" w:history="1">
        <w:r w:rsidR="002B0AFF" w:rsidRPr="009748E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B0AFF" w:rsidRPr="009748E2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N 1 к настоящему Порядку с обязательным приложением следующих</w:t>
      </w:r>
      <w:proofErr w:type="gramEnd"/>
      <w:r w:rsidR="002B0AFF" w:rsidRPr="009748E2">
        <w:rPr>
          <w:rFonts w:ascii="Times New Roman" w:hAnsi="Times New Roman" w:cs="Times New Roman"/>
          <w:sz w:val="28"/>
          <w:szCs w:val="28"/>
        </w:rPr>
        <w:t xml:space="preserve"> документов  (далее - пакет документов):</w:t>
      </w:r>
    </w:p>
    <w:p w:rsidR="009B093E" w:rsidRPr="009748E2" w:rsidRDefault="009B093E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1) справку банка или иной российской кредитной организации, осуществляющей обслуживание счетов, подтверждающую условия, определенные подпунктом 1 пункта 4 настоящего Порядка;</w:t>
      </w:r>
    </w:p>
    <w:p w:rsidR="00275557" w:rsidRPr="009748E2" w:rsidRDefault="00822B41" w:rsidP="00800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2</w:t>
      </w:r>
      <w:r w:rsidR="00275557" w:rsidRPr="009748E2">
        <w:rPr>
          <w:rFonts w:ascii="Times New Roman" w:hAnsi="Times New Roman" w:cs="Times New Roman"/>
          <w:sz w:val="28"/>
          <w:szCs w:val="28"/>
        </w:rPr>
        <w:t>) копию устава юридического лица (для юридических лиц), копию свидетельства о государственной регистрации (для индивидуальных</w:t>
      </w:r>
      <w:r w:rsidR="00800269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9748E2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B0C6D" w:rsidRPr="009748E2">
        <w:rPr>
          <w:rFonts w:ascii="Times New Roman" w:hAnsi="Times New Roman" w:cs="Times New Roman"/>
          <w:sz w:val="28"/>
          <w:szCs w:val="28"/>
        </w:rPr>
        <w:t xml:space="preserve">  </w:t>
      </w:r>
      <w:r w:rsidR="005728CA" w:rsidRPr="009748E2">
        <w:rPr>
          <w:rFonts w:ascii="Times New Roman" w:hAnsi="Times New Roman" w:cs="Times New Roman"/>
          <w:sz w:val="28"/>
          <w:szCs w:val="28"/>
        </w:rPr>
        <w:t>(</w:t>
      </w:r>
      <w:r w:rsidR="006B0C6D" w:rsidRPr="009748E2">
        <w:rPr>
          <w:rFonts w:ascii="Times New Roman" w:hAnsi="Times New Roman" w:cs="Times New Roman"/>
          <w:sz w:val="28"/>
          <w:szCs w:val="28"/>
        </w:rPr>
        <w:t>предоставляются при первом обращении за получением</w:t>
      </w:r>
      <w:r w:rsidR="006B0C6D" w:rsidRPr="009748E2">
        <w:rPr>
          <w:rFonts w:ascii="Times New Roman" w:hAnsi="Times New Roman" w:cs="Times New Roman"/>
          <w:sz w:val="28"/>
          <w:szCs w:val="28"/>
          <w:shd w:val="clear" w:color="auto" w:fill="E5B8B7" w:themeFill="accent2" w:themeFillTint="66"/>
        </w:rPr>
        <w:t xml:space="preserve"> </w:t>
      </w:r>
      <w:r w:rsidR="006B0C6D" w:rsidRPr="009748E2">
        <w:rPr>
          <w:rFonts w:ascii="Times New Roman" w:hAnsi="Times New Roman" w:cs="Times New Roman"/>
          <w:sz w:val="28"/>
          <w:szCs w:val="28"/>
        </w:rPr>
        <w:t xml:space="preserve">субсидии, а также при последующих обращениях в случае </w:t>
      </w:r>
      <w:r w:rsidR="005728CA" w:rsidRPr="009748E2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6B0C6D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5728CA" w:rsidRPr="009748E2">
        <w:rPr>
          <w:rFonts w:ascii="Times New Roman" w:hAnsi="Times New Roman" w:cs="Times New Roman"/>
          <w:sz w:val="28"/>
          <w:szCs w:val="28"/>
        </w:rPr>
        <w:t>в</w:t>
      </w:r>
      <w:r w:rsidR="00502E64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5728CA" w:rsidRPr="009748E2">
        <w:rPr>
          <w:rFonts w:ascii="Times New Roman" w:hAnsi="Times New Roman" w:cs="Times New Roman"/>
          <w:sz w:val="28"/>
          <w:szCs w:val="28"/>
        </w:rPr>
        <w:t>указанные документы)</w:t>
      </w:r>
      <w:r w:rsidR="00275557" w:rsidRPr="009748E2">
        <w:rPr>
          <w:rFonts w:ascii="Times New Roman" w:hAnsi="Times New Roman" w:cs="Times New Roman"/>
          <w:sz w:val="28"/>
          <w:szCs w:val="28"/>
        </w:rPr>
        <w:t>;</w:t>
      </w:r>
    </w:p>
    <w:p w:rsidR="00275557" w:rsidRPr="009748E2" w:rsidRDefault="00822B41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3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53" w:tooltip="Ссылка на текущий документ" w:history="1">
        <w:r w:rsidR="00275557" w:rsidRPr="009748E2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275557" w:rsidRPr="009748E2">
        <w:rPr>
          <w:rFonts w:ascii="Times New Roman" w:hAnsi="Times New Roman" w:cs="Times New Roman"/>
          <w:sz w:val="28"/>
          <w:szCs w:val="28"/>
        </w:rPr>
        <w:t xml:space="preserve"> лицевых счетов потребителей (населени</w:t>
      </w:r>
      <w:r w:rsidR="00120ED3" w:rsidRPr="009748E2">
        <w:rPr>
          <w:rFonts w:ascii="Times New Roman" w:hAnsi="Times New Roman" w:cs="Times New Roman"/>
          <w:sz w:val="28"/>
          <w:szCs w:val="28"/>
        </w:rPr>
        <w:t>е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N 2 к настоящему Порядку либо копию договора на продажу коммунальных ресурсов (тепловой энергии) за текущий </w:t>
      </w:r>
      <w:r w:rsidR="008E1EB6" w:rsidRPr="009748E2">
        <w:rPr>
          <w:rFonts w:ascii="Times New Roman" w:hAnsi="Times New Roman" w:cs="Times New Roman"/>
          <w:sz w:val="28"/>
          <w:szCs w:val="28"/>
        </w:rPr>
        <w:t>месяц</w:t>
      </w:r>
      <w:r w:rsidR="00275557" w:rsidRPr="009748E2">
        <w:rPr>
          <w:rFonts w:ascii="Times New Roman" w:hAnsi="Times New Roman" w:cs="Times New Roman"/>
          <w:sz w:val="28"/>
          <w:szCs w:val="28"/>
        </w:rPr>
        <w:t>;</w:t>
      </w:r>
    </w:p>
    <w:p w:rsidR="00275557" w:rsidRPr="009748E2" w:rsidRDefault="00822B41" w:rsidP="005B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4</w:t>
      </w:r>
      <w:r w:rsidR="00275557" w:rsidRPr="009748E2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налоговым органом не ранее 10 рабочих дней до дня подачи заявления на получение субсидии</w:t>
      </w:r>
      <w:r w:rsidR="008D7CBB" w:rsidRPr="009748E2">
        <w:rPr>
          <w:rFonts w:ascii="Times New Roman" w:hAnsi="Times New Roman" w:cs="Times New Roman"/>
          <w:sz w:val="28"/>
          <w:szCs w:val="28"/>
        </w:rPr>
        <w:t>;</w:t>
      </w:r>
    </w:p>
    <w:p w:rsidR="00021759" w:rsidRPr="009748E2" w:rsidRDefault="00021759" w:rsidP="005B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E2">
        <w:rPr>
          <w:rFonts w:ascii="Times New Roman" w:hAnsi="Times New Roman" w:cs="Times New Roman"/>
          <w:sz w:val="28"/>
          <w:szCs w:val="28"/>
        </w:rPr>
        <w:t>5) Справку, составленную  в произвольной форме, подписанную руководителем организации и заверенную пе</w:t>
      </w:r>
      <w:r w:rsidR="00F934CE" w:rsidRPr="009748E2">
        <w:rPr>
          <w:rFonts w:ascii="Times New Roman" w:hAnsi="Times New Roman" w:cs="Times New Roman"/>
          <w:sz w:val="28"/>
          <w:szCs w:val="28"/>
        </w:rPr>
        <w:t>чатью (при наличии) организации</w:t>
      </w:r>
      <w:r w:rsidRPr="009748E2">
        <w:rPr>
          <w:rFonts w:ascii="Times New Roman" w:hAnsi="Times New Roman" w:cs="Times New Roman"/>
          <w:sz w:val="28"/>
          <w:szCs w:val="28"/>
        </w:rPr>
        <w:t xml:space="preserve"> о том, что на 1-ое число месяца, предшествующему месяцу, в котором планируется заключение </w:t>
      </w:r>
      <w:r w:rsidR="00F934CE" w:rsidRPr="009748E2">
        <w:rPr>
          <w:rFonts w:ascii="Times New Roman" w:hAnsi="Times New Roman" w:cs="Times New Roman"/>
          <w:sz w:val="28"/>
          <w:szCs w:val="28"/>
        </w:rPr>
        <w:t>соглашения</w:t>
      </w:r>
      <w:r w:rsidRPr="009748E2">
        <w:rPr>
          <w:rFonts w:ascii="Times New Roman" w:hAnsi="Times New Roman" w:cs="Times New Roman"/>
          <w:sz w:val="28"/>
          <w:szCs w:val="28"/>
        </w:rPr>
        <w:t xml:space="preserve"> о предоставлении субсидии, организация не является иностранным юридическим лицом, а также российским юридическим лицом, в уставном </w:t>
      </w:r>
      <w:r w:rsidR="00F934CE" w:rsidRPr="009748E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9748E2">
        <w:rPr>
          <w:rFonts w:ascii="Times New Roman" w:hAnsi="Times New Roman" w:cs="Times New Roman"/>
          <w:sz w:val="28"/>
          <w:szCs w:val="28"/>
        </w:rPr>
        <w:t>капитале которого доля участ</w:t>
      </w:r>
      <w:r w:rsidR="00F934CE" w:rsidRPr="009748E2">
        <w:rPr>
          <w:rFonts w:ascii="Times New Roman" w:hAnsi="Times New Roman" w:cs="Times New Roman"/>
          <w:sz w:val="28"/>
          <w:szCs w:val="28"/>
        </w:rPr>
        <w:t>ия иностранн</w:t>
      </w:r>
      <w:r w:rsidR="00205722" w:rsidRPr="009748E2">
        <w:rPr>
          <w:rFonts w:ascii="Times New Roman" w:hAnsi="Times New Roman" w:cs="Times New Roman"/>
          <w:sz w:val="28"/>
          <w:szCs w:val="28"/>
        </w:rPr>
        <w:t>ого</w:t>
      </w:r>
      <w:r w:rsidR="00F934CE" w:rsidRPr="009748E2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205722" w:rsidRPr="009748E2">
        <w:rPr>
          <w:rFonts w:ascii="Times New Roman" w:hAnsi="Times New Roman" w:cs="Times New Roman"/>
          <w:sz w:val="28"/>
          <w:szCs w:val="28"/>
        </w:rPr>
        <w:t>ого</w:t>
      </w:r>
      <w:r w:rsidR="00F934CE" w:rsidRPr="009748E2">
        <w:rPr>
          <w:rFonts w:ascii="Times New Roman" w:hAnsi="Times New Roman" w:cs="Times New Roman"/>
          <w:sz w:val="28"/>
          <w:szCs w:val="28"/>
        </w:rPr>
        <w:t xml:space="preserve"> лиц</w:t>
      </w:r>
      <w:r w:rsidR="00205722" w:rsidRPr="009748E2">
        <w:rPr>
          <w:rFonts w:ascii="Times New Roman" w:hAnsi="Times New Roman" w:cs="Times New Roman"/>
          <w:sz w:val="28"/>
          <w:szCs w:val="28"/>
        </w:rPr>
        <w:t>а</w:t>
      </w:r>
      <w:r w:rsidR="00F934CE" w:rsidRPr="009748E2">
        <w:rPr>
          <w:rFonts w:ascii="Times New Roman" w:hAnsi="Times New Roman" w:cs="Times New Roman"/>
          <w:sz w:val="28"/>
          <w:szCs w:val="28"/>
        </w:rPr>
        <w:t xml:space="preserve">, </w:t>
      </w:r>
      <w:r w:rsidRPr="009748E2">
        <w:rPr>
          <w:rFonts w:ascii="Times New Roman" w:hAnsi="Times New Roman" w:cs="Times New Roman"/>
          <w:sz w:val="28"/>
          <w:szCs w:val="28"/>
        </w:rPr>
        <w:t>местом регистрации которо</w:t>
      </w:r>
      <w:r w:rsidR="00F934CE" w:rsidRPr="009748E2">
        <w:rPr>
          <w:rFonts w:ascii="Times New Roman" w:hAnsi="Times New Roman" w:cs="Times New Roman"/>
          <w:sz w:val="28"/>
          <w:szCs w:val="28"/>
        </w:rPr>
        <w:t>го</w:t>
      </w:r>
      <w:r w:rsidRPr="009748E2">
        <w:rPr>
          <w:rFonts w:ascii="Times New Roman" w:hAnsi="Times New Roman" w:cs="Times New Roman"/>
          <w:sz w:val="28"/>
          <w:szCs w:val="28"/>
        </w:rPr>
        <w:t xml:space="preserve"> является государство или  территория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 xml:space="preserve">включенные в утвержденный </w:t>
      </w:r>
      <w:r w:rsidR="00205722" w:rsidRPr="009748E2">
        <w:rPr>
          <w:rFonts w:ascii="Times New Roman" w:hAnsi="Times New Roman" w:cs="Times New Roman"/>
          <w:sz w:val="28"/>
          <w:szCs w:val="28"/>
        </w:rPr>
        <w:t>М</w:t>
      </w:r>
      <w:r w:rsidRPr="009748E2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205722" w:rsidRPr="009748E2">
        <w:rPr>
          <w:rFonts w:ascii="Times New Roman" w:hAnsi="Times New Roman" w:cs="Times New Roman"/>
          <w:sz w:val="28"/>
          <w:szCs w:val="28"/>
        </w:rPr>
        <w:t>Р</w:t>
      </w:r>
      <w:r w:rsidRPr="009748E2">
        <w:rPr>
          <w:rFonts w:ascii="Times New Roman" w:hAnsi="Times New Roman" w:cs="Times New Roman"/>
          <w:sz w:val="28"/>
          <w:szCs w:val="28"/>
        </w:rPr>
        <w:t>оссийской Федерации перечень государств и территорий, предоставляющих льг</w:t>
      </w:r>
      <w:r w:rsidR="00D80C7F" w:rsidRPr="009748E2">
        <w:rPr>
          <w:rFonts w:ascii="Times New Roman" w:hAnsi="Times New Roman" w:cs="Times New Roman"/>
          <w:sz w:val="28"/>
          <w:szCs w:val="28"/>
        </w:rPr>
        <w:t>отный налоговый режим налогообло</w:t>
      </w:r>
      <w:r w:rsidRPr="009748E2">
        <w:rPr>
          <w:rFonts w:ascii="Times New Roman" w:hAnsi="Times New Roman" w:cs="Times New Roman"/>
          <w:sz w:val="28"/>
          <w:szCs w:val="28"/>
        </w:rPr>
        <w:t>жения и (или</w:t>
      </w:r>
      <w:r w:rsidR="00977E81" w:rsidRPr="009748E2">
        <w:rPr>
          <w:rFonts w:ascii="Times New Roman" w:hAnsi="Times New Roman" w:cs="Times New Roman"/>
          <w:sz w:val="28"/>
          <w:szCs w:val="28"/>
        </w:rPr>
        <w:t>) не предусматрива</w:t>
      </w:r>
      <w:r w:rsidR="00205722" w:rsidRPr="009748E2">
        <w:rPr>
          <w:rFonts w:ascii="Times New Roman" w:hAnsi="Times New Roman" w:cs="Times New Roman"/>
          <w:sz w:val="28"/>
          <w:szCs w:val="28"/>
        </w:rPr>
        <w:t>ющих</w:t>
      </w:r>
      <w:r w:rsidR="00977E81" w:rsidRPr="009748E2">
        <w:rPr>
          <w:rFonts w:ascii="Times New Roman" w:hAnsi="Times New Roman" w:cs="Times New Roman"/>
          <w:sz w:val="28"/>
          <w:szCs w:val="28"/>
        </w:rPr>
        <w:t xml:space="preserve"> раскрытия и</w:t>
      </w:r>
      <w:r w:rsidR="00205722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предоставления информации при проведении финансовых операций (</w:t>
      </w:r>
      <w:proofErr w:type="spellStart"/>
      <w:r w:rsidRPr="009748E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748E2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процентов.</w:t>
      </w:r>
      <w:proofErr w:type="gramEnd"/>
    </w:p>
    <w:p w:rsidR="009A1BBD" w:rsidRPr="009748E2" w:rsidRDefault="009A1BBD" w:rsidP="00977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 если теплоснабжающая организация  в установленный срок не обратилась с заявлением на получение субсидии, то теплоснабжающая организация   вправе представить  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администрации  Благовещенского </w:t>
      </w:r>
      <w:r w:rsidR="00205722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 xml:space="preserve">заявление на получение субсидии за фактически </w:t>
      </w:r>
      <w:r w:rsidRPr="009748E2">
        <w:rPr>
          <w:rFonts w:ascii="Times New Roman" w:hAnsi="Times New Roman" w:cs="Times New Roman"/>
          <w:sz w:val="28"/>
          <w:szCs w:val="28"/>
        </w:rPr>
        <w:lastRenderedPageBreak/>
        <w:t>оказанные населению услуги по теплоснабжению за истекшие отчетные периоды, в сроки, соответствующие срокам представления заявления на получение субсидии для последующего периода текущего года</w:t>
      </w:r>
      <w:r w:rsidR="00977E81" w:rsidRPr="009748E2">
        <w:rPr>
          <w:rFonts w:ascii="Times New Roman" w:hAnsi="Times New Roman" w:cs="Times New Roman"/>
          <w:sz w:val="28"/>
          <w:szCs w:val="28"/>
        </w:rPr>
        <w:t>.</w:t>
      </w:r>
    </w:p>
    <w:p w:rsidR="000E0CA6" w:rsidRPr="009748E2" w:rsidRDefault="000E0CA6" w:rsidP="00977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При смене теплоснабжающей организации в течение календарного года, теплоснабжающая организация вправе представить администрации Благовещенского </w:t>
      </w:r>
      <w:r w:rsidR="00205722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 заявление на получение субсидии в соответствии с Порядком с учетом фактического объема поставленной населению тепловой энергии, согласно реестру лицевых счетов потребителей.</w:t>
      </w:r>
    </w:p>
    <w:p w:rsidR="007D54B0" w:rsidRPr="009748E2" w:rsidRDefault="00191BCB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6. 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 w:rsidR="00205722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44A4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9748E2">
        <w:rPr>
          <w:rFonts w:ascii="Times New Roman" w:hAnsi="Times New Roman" w:cs="Times New Roman"/>
          <w:sz w:val="28"/>
          <w:szCs w:val="28"/>
        </w:rPr>
        <w:t>регистрирует заявление на получение субсидии в день его поступления</w:t>
      </w:r>
      <w:r w:rsidR="00C36B2D" w:rsidRPr="009748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8EB" w:rsidRPr="009748E2" w:rsidRDefault="00C36B2D" w:rsidP="00125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В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 целях принятия по нему решения</w:t>
      </w:r>
      <w:r w:rsidR="003438EB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 w:rsidR="007444A4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1EB6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685DF7" w:rsidRPr="009748E2">
        <w:rPr>
          <w:rFonts w:ascii="Times New Roman" w:hAnsi="Times New Roman" w:cs="Times New Roman"/>
          <w:sz w:val="28"/>
          <w:szCs w:val="28"/>
        </w:rPr>
        <w:t>создает К</w:t>
      </w:r>
      <w:r w:rsidR="003438EB" w:rsidRPr="009748E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9748E2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DF03F6" w:rsidRPr="009748E2">
        <w:rPr>
          <w:rFonts w:ascii="Times New Roman" w:hAnsi="Times New Roman" w:cs="Times New Roman"/>
          <w:sz w:val="28"/>
          <w:szCs w:val="28"/>
        </w:rPr>
        <w:t>не менее 4</w:t>
      </w:r>
      <w:r w:rsidR="003438EB" w:rsidRPr="009748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5333" w:rsidRPr="009748E2">
        <w:rPr>
          <w:rFonts w:ascii="Times New Roman" w:hAnsi="Times New Roman" w:cs="Times New Roman"/>
          <w:sz w:val="28"/>
          <w:szCs w:val="28"/>
        </w:rPr>
        <w:t xml:space="preserve"> (приложение  № 5</w:t>
      </w:r>
      <w:r w:rsidR="00685DF7" w:rsidRPr="009748E2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3438EB" w:rsidRPr="009748E2">
        <w:rPr>
          <w:rFonts w:ascii="Times New Roman" w:hAnsi="Times New Roman" w:cs="Times New Roman"/>
          <w:sz w:val="28"/>
          <w:szCs w:val="28"/>
        </w:rPr>
        <w:t>.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EB" w:rsidRPr="009748E2" w:rsidRDefault="003438EB" w:rsidP="009E1C94">
      <w:pPr>
        <w:pStyle w:val="a4"/>
        <w:shd w:val="clear" w:color="auto" w:fill="auto"/>
        <w:spacing w:before="0" w:line="322" w:lineRule="exact"/>
        <w:ind w:right="20" w:firstLine="567"/>
        <w:rPr>
          <w:sz w:val="28"/>
          <w:szCs w:val="28"/>
        </w:rPr>
      </w:pPr>
      <w:r w:rsidRPr="009748E2">
        <w:rPr>
          <w:sz w:val="28"/>
          <w:szCs w:val="28"/>
        </w:rPr>
        <w:t xml:space="preserve">Заседания </w:t>
      </w:r>
      <w:r w:rsidR="00582D85" w:rsidRPr="009748E2">
        <w:rPr>
          <w:sz w:val="28"/>
          <w:szCs w:val="28"/>
        </w:rPr>
        <w:t>К</w:t>
      </w:r>
      <w:r w:rsidRPr="009748E2">
        <w:rPr>
          <w:sz w:val="28"/>
          <w:szCs w:val="28"/>
        </w:rPr>
        <w:t>омиссии проводятся по мере необходимости и считаются правомочными, если на них присутствует н</w:t>
      </w:r>
      <w:r w:rsidR="00582D85" w:rsidRPr="009748E2">
        <w:rPr>
          <w:sz w:val="28"/>
          <w:szCs w:val="28"/>
        </w:rPr>
        <w:t>е менее 2/3 ее членов. Решения К</w:t>
      </w:r>
      <w:r w:rsidRPr="009748E2">
        <w:rPr>
          <w:sz w:val="28"/>
          <w:szCs w:val="28"/>
        </w:rPr>
        <w:t>омиссии принимаются простым большинством голосов присутствующих членов комиссии. При равном количестве голосов голос председательствующего на заседании комиссии считается решающим.</w:t>
      </w:r>
      <w:r w:rsidR="00582D85" w:rsidRPr="009748E2">
        <w:rPr>
          <w:sz w:val="28"/>
          <w:szCs w:val="28"/>
        </w:rPr>
        <w:t xml:space="preserve"> Решения К</w:t>
      </w:r>
      <w:r w:rsidR="00BC5673" w:rsidRPr="009748E2">
        <w:rPr>
          <w:sz w:val="28"/>
          <w:szCs w:val="28"/>
        </w:rPr>
        <w:t>омиссии оформляются Протоколом, который подписывается председательствующим на заседании комиссии и членами комиссии.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7. Комиссия не позднее десяти рабочих дней с</w:t>
      </w:r>
      <w:r w:rsidR="00DB41FE" w:rsidRPr="009748E2">
        <w:rPr>
          <w:rFonts w:ascii="Times New Roman" w:hAnsi="Times New Roman" w:cs="Times New Roman"/>
          <w:sz w:val="28"/>
          <w:szCs w:val="28"/>
        </w:rPr>
        <w:t>о дня</w:t>
      </w:r>
      <w:r w:rsidRPr="009748E2">
        <w:rPr>
          <w:rFonts w:ascii="Times New Roman" w:hAnsi="Times New Roman" w:cs="Times New Roman"/>
          <w:sz w:val="28"/>
          <w:szCs w:val="28"/>
        </w:rPr>
        <w:t xml:space="preserve"> поступления заявления и пакета документов принимает решение о предоставлении субсидии или об отказе в предоставлении субсидии, которое оформляется протоколом.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субсидии является: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- несоответствие теплоснабжающей организации требованиям и условиям, указанным в </w:t>
      </w:r>
      <w:hyperlink w:anchor="Par62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- представление не всех документов, предусмотренных </w:t>
      </w:r>
      <w:hyperlink w:anchor="Par67" w:tooltip="Ссылка на текущий документ" w:history="1">
        <w:r w:rsidR="00F8005F" w:rsidRPr="009748E2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9748E2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3438EB" w:rsidRPr="009748E2">
        <w:rPr>
          <w:rFonts w:ascii="Times New Roman" w:hAnsi="Times New Roman" w:cs="Times New Roman"/>
          <w:sz w:val="28"/>
          <w:szCs w:val="28"/>
        </w:rPr>
        <w:t>,12</w:t>
      </w:r>
      <w:r w:rsidRPr="009748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 недостаточность объема субвенций из областного бюджета на осуществление государственных полномочий по компенсации выпадающих доходов теплоснабжающим организациям, предусмотренным муниципальному образованию на предоставление субсидий теплоснабжающей организации.</w:t>
      </w:r>
    </w:p>
    <w:p w:rsidR="00846491" w:rsidRPr="009748E2" w:rsidRDefault="00846491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-</w:t>
      </w:r>
      <w:r w:rsidR="00BC5673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EE7351" w:rsidRPr="009748E2" w:rsidRDefault="008239C6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9. </w:t>
      </w:r>
      <w:r w:rsidR="002D4A36" w:rsidRPr="009748E2">
        <w:rPr>
          <w:rFonts w:ascii="Times New Roman" w:hAnsi="Times New Roman" w:cs="Times New Roman"/>
          <w:sz w:val="28"/>
          <w:szCs w:val="28"/>
        </w:rPr>
        <w:t xml:space="preserve">В течение пяти  рабочих дней со дня принятия Комиссией решения о предоставлении субсидии, администрация Благовещенского </w:t>
      </w:r>
      <w:r w:rsidR="00582D85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A36" w:rsidRPr="009748E2">
        <w:rPr>
          <w:rFonts w:ascii="Times New Roman" w:hAnsi="Times New Roman" w:cs="Times New Roman"/>
          <w:sz w:val="28"/>
          <w:szCs w:val="28"/>
        </w:rPr>
        <w:t xml:space="preserve"> готовит  проект  </w:t>
      </w:r>
      <w:r w:rsidR="002D4A36" w:rsidRPr="009748E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по форме согласно приложению N 6</w:t>
      </w:r>
      <w:r w:rsidR="002D4A36" w:rsidRPr="009748E2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в течение 2-х рабочих дней направляется</w:t>
      </w:r>
      <w:r w:rsidR="00582D85" w:rsidRPr="009748E2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2D4A36" w:rsidRPr="009748E2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организации. </w:t>
      </w:r>
    </w:p>
    <w:p w:rsidR="00914DE1" w:rsidRPr="009748E2" w:rsidRDefault="002D4A36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Теплоснабжающая организация  в течение 2-х рабочих дней направляет подписанное Соглашение в администрацию Благовещенского</w:t>
      </w:r>
      <w:r w:rsidR="00EC0BED" w:rsidRPr="009748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. Уполномоченный орган муниципального образования Администрации Благовещенского </w:t>
      </w:r>
      <w:r w:rsidR="00EC0BED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,  в лице главы Благовещенского </w:t>
      </w:r>
      <w:r w:rsidR="00EC0BED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 в течение 2-х рабочих дней подписывает Соглашение о предоставлении субсидии, разработанное  на основании типовой формы Соглашения, </w:t>
      </w:r>
      <w:r w:rsidR="00EC0BED" w:rsidRPr="009748E2">
        <w:rPr>
          <w:rFonts w:ascii="Times New Roman" w:hAnsi="Times New Roman" w:cs="Times New Roman"/>
          <w:sz w:val="28"/>
          <w:szCs w:val="28"/>
        </w:rPr>
        <w:t xml:space="preserve">утвержденной приказом Финансового управления администрации Благовещенского муниципального </w:t>
      </w:r>
      <w:r w:rsidR="00EC0BED" w:rsidRPr="009748E2">
        <w:rPr>
          <w:rFonts w:ascii="Times New Roman" w:hAnsi="Times New Roman" w:cs="Times New Roman"/>
          <w:sz w:val="28"/>
          <w:szCs w:val="28"/>
        </w:rPr>
        <w:lastRenderedPageBreak/>
        <w:t>округа от 09.01.2023 №2-ОС,</w:t>
      </w:r>
      <w:r w:rsidRPr="009748E2">
        <w:rPr>
          <w:rFonts w:ascii="Times New Roman" w:hAnsi="Times New Roman" w:cs="Times New Roman"/>
          <w:sz w:val="28"/>
          <w:szCs w:val="28"/>
        </w:rPr>
        <w:t xml:space="preserve"> при выполнени</w:t>
      </w:r>
      <w:r w:rsidR="00EC0BED" w:rsidRPr="009748E2">
        <w:rPr>
          <w:rFonts w:ascii="Times New Roman" w:hAnsi="Times New Roman" w:cs="Times New Roman"/>
          <w:sz w:val="28"/>
          <w:szCs w:val="28"/>
        </w:rPr>
        <w:t>и</w:t>
      </w:r>
      <w:r w:rsidRPr="009748E2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организацией условий п. 4 настоящего Порядка.</w:t>
      </w:r>
    </w:p>
    <w:p w:rsidR="00275557" w:rsidRPr="009748E2" w:rsidRDefault="00275557" w:rsidP="005B2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E2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предоставлении субсидии </w:t>
      </w:r>
      <w:r w:rsidR="007D54B0" w:rsidRPr="009748E2">
        <w:rPr>
          <w:rFonts w:ascii="Times New Roman" w:hAnsi="Times New Roman" w:cs="Times New Roman"/>
          <w:sz w:val="28"/>
          <w:szCs w:val="28"/>
        </w:rPr>
        <w:t xml:space="preserve">в адрес теплоснабжающей организации </w:t>
      </w:r>
      <w:r w:rsidR="00982B11" w:rsidRPr="009748E2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="00982B11" w:rsidRPr="009748E2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="007D54B0" w:rsidRPr="009748E2">
        <w:rPr>
          <w:rFonts w:ascii="Times New Roman" w:hAnsi="Times New Roman" w:cs="Times New Roman"/>
          <w:sz w:val="28"/>
          <w:szCs w:val="28"/>
        </w:rPr>
        <w:t>направляется уведомление, в котором указывается</w:t>
      </w:r>
      <w:r w:rsidRPr="009748E2">
        <w:rPr>
          <w:rFonts w:ascii="Times New Roman" w:hAnsi="Times New Roman" w:cs="Times New Roman"/>
          <w:sz w:val="28"/>
          <w:szCs w:val="28"/>
        </w:rPr>
        <w:t xml:space="preserve"> основание отказа.</w:t>
      </w:r>
    </w:p>
    <w:p w:rsidR="008A2A7D" w:rsidRPr="009748E2" w:rsidRDefault="00275557" w:rsidP="002D4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10. </w:t>
      </w:r>
      <w:r w:rsidR="00BC5673" w:rsidRPr="009748E2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 w:rsidR="00BD4FEA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0B02" w:rsidRPr="009748E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заключения соглашения о предоставлении субсидии осуществляет перечисление субсидии на расчетный счет теплоснабжающей организации, открытый в банке или иной российской кредитной организации. </w:t>
      </w:r>
    </w:p>
    <w:p w:rsidR="00275557" w:rsidRPr="009748E2" w:rsidRDefault="00275557" w:rsidP="00441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в установленном порядке в пределах лимитов бюджетных обязате</w:t>
      </w:r>
      <w:r w:rsidR="009A1B12" w:rsidRPr="009748E2">
        <w:rPr>
          <w:rFonts w:ascii="Times New Roman" w:hAnsi="Times New Roman" w:cs="Times New Roman"/>
          <w:sz w:val="28"/>
          <w:szCs w:val="28"/>
        </w:rPr>
        <w:t>льств и объемов финансирования</w:t>
      </w:r>
      <w:r w:rsidRPr="009748E2">
        <w:rPr>
          <w:rFonts w:ascii="Times New Roman" w:hAnsi="Times New Roman" w:cs="Times New Roman"/>
          <w:sz w:val="28"/>
          <w:szCs w:val="28"/>
        </w:rPr>
        <w:t xml:space="preserve">, </w:t>
      </w:r>
      <w:r w:rsidR="009A1B12" w:rsidRPr="009748E2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соглашения </w:t>
      </w:r>
      <w:r w:rsidR="00E753E2" w:rsidRPr="009748E2">
        <w:rPr>
          <w:rFonts w:ascii="Times New Roman" w:hAnsi="Times New Roman" w:cs="Times New Roman"/>
          <w:sz w:val="28"/>
          <w:szCs w:val="28"/>
        </w:rPr>
        <w:t xml:space="preserve">на </w:t>
      </w:r>
      <w:r w:rsidRPr="009748E2">
        <w:rPr>
          <w:rFonts w:ascii="Times New Roman" w:hAnsi="Times New Roman" w:cs="Times New Roman"/>
          <w:sz w:val="28"/>
          <w:szCs w:val="28"/>
        </w:rPr>
        <w:t xml:space="preserve">расчетный счет организации, </w:t>
      </w:r>
      <w:r w:rsidR="009A1B12" w:rsidRPr="009748E2">
        <w:rPr>
          <w:rFonts w:ascii="Times New Roman" w:hAnsi="Times New Roman" w:cs="Times New Roman"/>
          <w:sz w:val="28"/>
          <w:szCs w:val="28"/>
        </w:rPr>
        <w:t>открытый</w:t>
      </w:r>
      <w:r w:rsidR="00F4005E" w:rsidRPr="009748E2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</w:t>
      </w:r>
      <w:r w:rsidRPr="009748E2">
        <w:rPr>
          <w:rFonts w:ascii="Times New Roman" w:hAnsi="Times New Roman" w:cs="Times New Roman"/>
          <w:sz w:val="28"/>
          <w:szCs w:val="28"/>
        </w:rPr>
        <w:t>на основании представленного соглашения.</w:t>
      </w:r>
    </w:p>
    <w:p w:rsidR="006D591C" w:rsidRPr="009748E2" w:rsidRDefault="00275557" w:rsidP="002D4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12. Теплоснабжающая организация не позднее тридцати календарных дней со дня поступления субсидии на расчетный счет </w:t>
      </w:r>
      <w:r w:rsidR="0079267A" w:rsidRPr="009748E2">
        <w:rPr>
          <w:rFonts w:ascii="Times New Roman" w:hAnsi="Times New Roman" w:cs="Times New Roman"/>
          <w:sz w:val="28"/>
          <w:szCs w:val="28"/>
        </w:rPr>
        <w:t>представляет</w:t>
      </w:r>
      <w:r w:rsidR="00BC5673" w:rsidRPr="009748E2">
        <w:rPr>
          <w:rFonts w:ascii="Times New Roman" w:hAnsi="Times New Roman" w:cs="Times New Roman"/>
          <w:sz w:val="28"/>
          <w:szCs w:val="28"/>
        </w:rPr>
        <w:t xml:space="preserve">  администрации Благовещенского </w:t>
      </w:r>
      <w:r w:rsidR="00E83504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C5673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 xml:space="preserve">отчет об использовании субсидии по формам согласно </w:t>
      </w:r>
      <w:r w:rsidR="008C70F6" w:rsidRPr="009748E2">
        <w:rPr>
          <w:rFonts w:ascii="Times New Roman" w:hAnsi="Times New Roman" w:cs="Times New Roman"/>
          <w:sz w:val="28"/>
          <w:szCs w:val="28"/>
        </w:rPr>
        <w:t>приложени</w:t>
      </w:r>
      <w:r w:rsidR="00E83504" w:rsidRPr="009748E2">
        <w:rPr>
          <w:rFonts w:ascii="Times New Roman" w:hAnsi="Times New Roman" w:cs="Times New Roman"/>
          <w:sz w:val="28"/>
          <w:szCs w:val="28"/>
        </w:rPr>
        <w:t>ям</w:t>
      </w:r>
      <w:r w:rsidR="009B0472" w:rsidRPr="009748E2">
        <w:rPr>
          <w:rFonts w:ascii="Times New Roman" w:hAnsi="Times New Roman" w:cs="Times New Roman"/>
          <w:sz w:val="28"/>
          <w:szCs w:val="28"/>
        </w:rPr>
        <w:t xml:space="preserve"> NN</w:t>
      </w:r>
      <w:r w:rsidR="008C70F6" w:rsidRPr="009748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1" w:tooltip="Ссылка на текущий документ" w:history="1">
        <w:r w:rsidR="0079267A" w:rsidRPr="009748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7" w:tooltip="Ссылка на текущий документ" w:history="1">
        <w:r w:rsidR="0079267A" w:rsidRPr="009748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A96D61" w:rsidRPr="009748E2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 проверяется </w:t>
      </w:r>
      <w:r w:rsidR="00E83504" w:rsidRPr="009748E2">
        <w:rPr>
          <w:rFonts w:ascii="Times New Roman" w:hAnsi="Times New Roman" w:cs="Times New Roman"/>
          <w:sz w:val="28"/>
          <w:szCs w:val="28"/>
        </w:rPr>
        <w:t>МКУ «ЦБ учреждений Благовещенского муниципального округа».</w:t>
      </w:r>
      <w:r w:rsidR="00BC5673" w:rsidRPr="0097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В случае непредставления теплоснабжающей организацией отчетов 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 администрация Благовещенского </w:t>
      </w:r>
      <w:r w:rsidR="00E83504" w:rsidRPr="009748E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 приостанавливает дальнейшее перечисление субсидии.</w:t>
      </w:r>
    </w:p>
    <w:p w:rsidR="007E62A3" w:rsidRPr="009748E2" w:rsidRDefault="007E62A3" w:rsidP="007E6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Субсидии за последующие месяцы предоставляются при наличии отчетов по формам согласно </w:t>
      </w:r>
      <w:hyperlink w:anchor="Par301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 xml:space="preserve">приложениям NN </w:t>
        </w:r>
      </w:hyperlink>
      <w:r w:rsidRPr="009748E2">
        <w:rPr>
          <w:rFonts w:ascii="Times New Roman" w:hAnsi="Times New Roman" w:cs="Times New Roman"/>
          <w:sz w:val="28"/>
          <w:szCs w:val="28"/>
        </w:rPr>
        <w:t>3,4 к настоящему Порядку.</w:t>
      </w:r>
    </w:p>
    <w:p w:rsidR="007E62A3" w:rsidRPr="009748E2" w:rsidRDefault="007E62A3" w:rsidP="007E6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Субсидия за декабрь месяц предоставляется в срок до 25 декабря текущего года.</w:t>
      </w:r>
    </w:p>
    <w:p w:rsidR="00275557" w:rsidRPr="009748E2" w:rsidRDefault="007E62A3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9748E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Если размер недополученных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 доходов меньше размера с</w:t>
      </w:r>
      <w:r w:rsidR="009B0472" w:rsidRPr="009748E2">
        <w:rPr>
          <w:rFonts w:ascii="Times New Roman" w:hAnsi="Times New Roman" w:cs="Times New Roman"/>
          <w:sz w:val="28"/>
          <w:szCs w:val="28"/>
        </w:rPr>
        <w:t>убсидии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275557" w:rsidRPr="009748E2">
        <w:rPr>
          <w:rFonts w:ascii="Times New Roman" w:hAnsi="Times New Roman" w:cs="Times New Roman"/>
          <w:sz w:val="28"/>
          <w:szCs w:val="28"/>
        </w:rPr>
        <w:t>в предыдущем отчетном периоде, то теплоснабжающая организация обяза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на возвратить в доход </w:t>
      </w:r>
      <w:r w:rsidR="00275557" w:rsidRPr="009748E2">
        <w:rPr>
          <w:rFonts w:ascii="Times New Roman" w:hAnsi="Times New Roman" w:cs="Times New Roman"/>
          <w:sz w:val="28"/>
          <w:szCs w:val="28"/>
        </w:rPr>
        <w:t>бюджета</w:t>
      </w:r>
      <w:r w:rsidR="009B0472" w:rsidRPr="009748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 разницу между размером предоставленной субсидии и фактически сложившимися выпадающими доходами в отчетном периоде (далее - разница) в течение десяти календарных дней со дня получения субсидии, но не позднее 15 декабря текущего финансового года.</w:t>
      </w:r>
      <w:proofErr w:type="gramEnd"/>
    </w:p>
    <w:p w:rsidR="00275557" w:rsidRPr="009748E2" w:rsidRDefault="00275557" w:rsidP="00346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D54B0" w:rsidRPr="009748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если теплоснабжающая организация в срок, установленный </w:t>
      </w:r>
      <w:hyperlink w:anchor="Par84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 настоящего пункта, не возвр</w:t>
      </w:r>
      <w:r w:rsidR="00A26E1A" w:rsidRPr="009748E2">
        <w:rPr>
          <w:rFonts w:ascii="Times New Roman" w:hAnsi="Times New Roman" w:cs="Times New Roman"/>
          <w:sz w:val="28"/>
          <w:szCs w:val="28"/>
        </w:rPr>
        <w:t>атила разницу в доход</w:t>
      </w:r>
      <w:r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="0079267A" w:rsidRPr="009748E2">
        <w:rPr>
          <w:rFonts w:ascii="Times New Roman" w:hAnsi="Times New Roman" w:cs="Times New Roman"/>
          <w:sz w:val="28"/>
          <w:szCs w:val="28"/>
        </w:rPr>
        <w:t>бюджета</w:t>
      </w:r>
      <w:r w:rsidR="009B0472" w:rsidRPr="009748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9267A" w:rsidRPr="009748E2">
        <w:rPr>
          <w:rFonts w:ascii="Times New Roman" w:hAnsi="Times New Roman" w:cs="Times New Roman"/>
          <w:sz w:val="28"/>
          <w:szCs w:val="28"/>
        </w:rPr>
        <w:t xml:space="preserve">, </w:t>
      </w:r>
      <w:r w:rsidR="009B0472" w:rsidRPr="009748E2">
        <w:rPr>
          <w:rFonts w:ascii="Times New Roman" w:hAnsi="Times New Roman" w:cs="Times New Roman"/>
          <w:sz w:val="28"/>
          <w:szCs w:val="28"/>
        </w:rPr>
        <w:t>К</w:t>
      </w:r>
      <w:r w:rsidR="00A26E1A" w:rsidRPr="009748E2">
        <w:rPr>
          <w:rFonts w:ascii="Times New Roman" w:hAnsi="Times New Roman" w:cs="Times New Roman"/>
          <w:sz w:val="28"/>
          <w:szCs w:val="28"/>
        </w:rPr>
        <w:t>омиссия осущ</w:t>
      </w:r>
      <w:r w:rsidRPr="009748E2">
        <w:rPr>
          <w:rFonts w:ascii="Times New Roman" w:hAnsi="Times New Roman" w:cs="Times New Roman"/>
          <w:sz w:val="28"/>
          <w:szCs w:val="28"/>
        </w:rPr>
        <w:t xml:space="preserve">ествляет корректировку размера субсидии, предоставляемой теплоснабжающей организации, за следующий отчетный период исходя из фактических объемов предоставленных коммунальных услуг, указанных в </w:t>
      </w:r>
      <w:hyperlink w:anchor="Par367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="0079267A" w:rsidRPr="009748E2">
        <w:rPr>
          <w:rFonts w:ascii="Times New Roman" w:hAnsi="Times New Roman" w:cs="Times New Roman"/>
          <w:sz w:val="28"/>
          <w:szCs w:val="28"/>
        </w:rPr>
        <w:t>, согласно приложению N4</w:t>
      </w:r>
      <w:r w:rsidRPr="009748E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75557" w:rsidRPr="009748E2" w:rsidRDefault="00275557" w:rsidP="00FC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14. В случае нарушения условий предоставления субсидии, установленных </w:t>
      </w:r>
      <w:hyperlink w:anchor="Par63" w:tooltip="Ссылка на текущий документ" w:history="1">
        <w:r w:rsidRPr="009748E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79267A" w:rsidRPr="009748E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A5576" w:rsidRPr="009748E2">
        <w:rPr>
          <w:rFonts w:ascii="Times New Roman" w:hAnsi="Times New Roman" w:cs="Times New Roman"/>
          <w:sz w:val="28"/>
          <w:szCs w:val="28"/>
        </w:rPr>
        <w:t>К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9748E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выявления нарушения направляет теплоснабжающей организации требование о возврате субсидии в бюджет муниципального образования. Возврат субсидии производится теплоснабжающей организацией в течение тридцати календарных дней со дн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я получения требования </w:t>
      </w:r>
      <w:r w:rsidRPr="009748E2">
        <w:rPr>
          <w:rFonts w:ascii="Times New Roman" w:hAnsi="Times New Roman" w:cs="Times New Roman"/>
          <w:sz w:val="28"/>
          <w:szCs w:val="28"/>
        </w:rPr>
        <w:t xml:space="preserve">по реквизитам и коду </w:t>
      </w:r>
      <w:hyperlink r:id="rId7" w:tooltip="Приказ Минфина России от 01.07.2013 N 65н (ред. от 20.02.2014) &quot;Об утверждении Указаний о порядке применения бюджетной классификации Российской Федерации&quot;------------ Недействующая редакция{КонсультантПлюс}" w:history="1">
        <w:r w:rsidRPr="009748E2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9748E2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75557" w:rsidRPr="009748E2" w:rsidRDefault="00275557" w:rsidP="00FC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недостоверных сведений, повлекших субсидирование, выявления нарушений условий предоставления субсидий, установленных настоящим Порядком, субсидия за период, в котором допущено нарушение, подлежит до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бровольному возврату в </w:t>
      </w:r>
      <w:r w:rsidRPr="009748E2">
        <w:rPr>
          <w:rFonts w:ascii="Times New Roman" w:hAnsi="Times New Roman" w:cs="Times New Roman"/>
          <w:sz w:val="28"/>
          <w:szCs w:val="28"/>
        </w:rPr>
        <w:t>бюджет</w:t>
      </w:r>
      <w:r w:rsidR="00DA5576" w:rsidRPr="009748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получения уведомления о возврате субсидии.</w:t>
      </w:r>
    </w:p>
    <w:p w:rsidR="00275557" w:rsidRPr="009748E2" w:rsidRDefault="00275557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В случае не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 </w:t>
      </w:r>
      <w:r w:rsidRPr="009748E2">
        <w:rPr>
          <w:rFonts w:ascii="Times New Roman" w:hAnsi="Times New Roman" w:cs="Times New Roman"/>
          <w:sz w:val="28"/>
          <w:szCs w:val="28"/>
        </w:rPr>
        <w:t>возврата субсидии добровольно</w:t>
      </w:r>
      <w:r w:rsidR="00DA5576" w:rsidRPr="009748E2">
        <w:rPr>
          <w:rFonts w:ascii="Times New Roman" w:hAnsi="Times New Roman" w:cs="Times New Roman"/>
          <w:sz w:val="28"/>
          <w:szCs w:val="28"/>
        </w:rPr>
        <w:t>,</w:t>
      </w:r>
      <w:r w:rsidRPr="009748E2">
        <w:rPr>
          <w:rFonts w:ascii="Times New Roman" w:hAnsi="Times New Roman" w:cs="Times New Roman"/>
          <w:sz w:val="28"/>
          <w:szCs w:val="28"/>
        </w:rPr>
        <w:t xml:space="preserve"> ее </w:t>
      </w:r>
      <w:r w:rsidR="008A4BE2" w:rsidRPr="009748E2">
        <w:rPr>
          <w:rFonts w:ascii="Times New Roman" w:hAnsi="Times New Roman" w:cs="Times New Roman"/>
          <w:sz w:val="28"/>
          <w:szCs w:val="28"/>
        </w:rPr>
        <w:t xml:space="preserve">взыскание осуществляется 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администрацией Благовещенского </w:t>
      </w:r>
      <w:r w:rsidR="00DA5576" w:rsidRPr="009748E2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а </w:t>
      </w:r>
      <w:r w:rsidRPr="009748E2">
        <w:rPr>
          <w:rFonts w:ascii="Times New Roman" w:hAnsi="Times New Roman" w:cs="Times New Roman"/>
          <w:sz w:val="28"/>
          <w:szCs w:val="28"/>
        </w:rPr>
        <w:t>в судебном порядке, установленном законодательством Российской Федерации.</w:t>
      </w:r>
    </w:p>
    <w:p w:rsidR="00275557" w:rsidRPr="009748E2" w:rsidRDefault="00275557" w:rsidP="00EE7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15. Теплоснабжающие организации несут ответственность за достоверност</w:t>
      </w:r>
      <w:r w:rsidR="008A4BE2" w:rsidRPr="009748E2">
        <w:rPr>
          <w:rFonts w:ascii="Times New Roman" w:hAnsi="Times New Roman" w:cs="Times New Roman"/>
          <w:sz w:val="28"/>
          <w:szCs w:val="28"/>
        </w:rPr>
        <w:t xml:space="preserve">ь </w:t>
      </w:r>
      <w:r w:rsidR="000D1E38" w:rsidRPr="009748E2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="008A4BE2" w:rsidRPr="009748E2">
        <w:rPr>
          <w:rFonts w:ascii="Times New Roman" w:hAnsi="Times New Roman" w:cs="Times New Roman"/>
          <w:sz w:val="28"/>
          <w:szCs w:val="28"/>
        </w:rPr>
        <w:t xml:space="preserve">данных, представляемых в 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администрацию Благовещенского </w:t>
      </w:r>
      <w:r w:rsidR="004738F4" w:rsidRPr="009748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D1E38" w:rsidRPr="009748E2">
        <w:rPr>
          <w:rFonts w:ascii="Times New Roman" w:hAnsi="Times New Roman" w:cs="Times New Roman"/>
          <w:sz w:val="28"/>
          <w:szCs w:val="28"/>
        </w:rPr>
        <w:t xml:space="preserve">для получения субсидии, не препятствуют на осуществление главным распорядителем бюджетных средств – администрации Благовещенского </w:t>
      </w:r>
      <w:r w:rsidR="004738F4" w:rsidRPr="009748E2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0D1E38" w:rsidRPr="009748E2">
        <w:rPr>
          <w:rFonts w:ascii="Times New Roman" w:hAnsi="Times New Roman" w:cs="Times New Roman"/>
          <w:sz w:val="28"/>
          <w:szCs w:val="28"/>
        </w:rPr>
        <w:t>и органам муниципального финансового контроля проверок</w:t>
      </w:r>
      <w:r w:rsidR="00B329B5" w:rsidRPr="009748E2">
        <w:rPr>
          <w:rFonts w:ascii="Times New Roman" w:hAnsi="Times New Roman" w:cs="Times New Roman"/>
          <w:sz w:val="28"/>
          <w:szCs w:val="28"/>
        </w:rPr>
        <w:t xml:space="preserve"> соблюдения ими  условий, целей и порядка предоставления субсидий.</w:t>
      </w:r>
    </w:p>
    <w:p w:rsidR="00275557" w:rsidRPr="009748E2" w:rsidRDefault="007E62A3" w:rsidP="00E75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А</w:t>
      </w:r>
      <w:r w:rsidR="00A26E1A" w:rsidRPr="009748E2">
        <w:rPr>
          <w:rFonts w:ascii="Times New Roman" w:hAnsi="Times New Roman" w:cs="Times New Roman"/>
          <w:sz w:val="28"/>
          <w:szCs w:val="28"/>
        </w:rPr>
        <w:t xml:space="preserve">дминистрации Благовещенского </w:t>
      </w:r>
      <w:r w:rsidR="004738F4" w:rsidRPr="009748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 ежемесячно, в срок до 10 числа месяца, следующего за отчетным, направляет в министерство жилищно-коммунального хозяйства Амурской области отчеты о расходовании субвенции и о направлении средств </w:t>
      </w:r>
      <w:r w:rsidR="006C2337" w:rsidRPr="009748E2">
        <w:rPr>
          <w:rFonts w:ascii="Times New Roman" w:hAnsi="Times New Roman" w:cs="Times New Roman"/>
          <w:sz w:val="28"/>
          <w:szCs w:val="28"/>
        </w:rPr>
        <w:t xml:space="preserve">на компенсацию выпадающих доходов </w:t>
      </w:r>
      <w:r w:rsidR="00275557" w:rsidRPr="009748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Постановление Правительства Амурской области от 19.03.2013 N 104 (ред. от 26.02.2014) &quot;Об утверждении Порядка расходования субвенции из областного бюджета, предоставляемой местным бюджетам на осуществление государственного полномочия по компенсации выпадающих " w:history="1">
        <w:r w:rsidR="00275557" w:rsidRPr="009748E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275557" w:rsidRPr="009748E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Амурской области от 19 марта </w:t>
      </w:r>
      <w:smartTag w:uri="urn:schemas-microsoft-com:office:smarttags" w:element="metricconverter">
        <w:smartTagPr>
          <w:attr w:name="ProductID" w:val="2013 г"/>
        </w:smartTagPr>
        <w:r w:rsidR="00275557" w:rsidRPr="009748E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275557" w:rsidRPr="009748E2">
        <w:rPr>
          <w:rFonts w:ascii="Times New Roman" w:hAnsi="Times New Roman" w:cs="Times New Roman"/>
          <w:sz w:val="28"/>
          <w:szCs w:val="28"/>
        </w:rPr>
        <w:t>. N 104.</w:t>
      </w:r>
      <w:proofErr w:type="gramEnd"/>
    </w:p>
    <w:p w:rsidR="006C2337" w:rsidRPr="009748E2" w:rsidRDefault="006C2337" w:rsidP="006C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17. Администрация Благовещенского муниципального округа, как орган внутреннего муниципального финансового контроля, осуществляет проверку соблюдения условий, целей и порядка предоставления субсидии их получателями в порядке, установленном для осуществления финансового контроля, в соответствии со стандартами внутреннего муниципального финансового контроля.</w:t>
      </w:r>
    </w:p>
    <w:p w:rsidR="00275557" w:rsidRPr="009748E2" w:rsidRDefault="00275557" w:rsidP="00275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AFB" w:rsidRPr="009748E2" w:rsidRDefault="00900AFB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EE0C60" w:rsidRPr="009748E2" w:rsidRDefault="00EE0C60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EE0C60" w:rsidRPr="009748E2" w:rsidRDefault="00EE0C60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EE0C60" w:rsidRPr="009748E2" w:rsidRDefault="00EE0C60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107186" w:rsidRPr="009748E2" w:rsidRDefault="0010718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p w:rsidR="000E0CA6" w:rsidRPr="009748E2" w:rsidRDefault="000E0CA6" w:rsidP="00191BCB">
      <w:pPr>
        <w:pStyle w:val="41"/>
        <w:shd w:val="clear" w:color="auto" w:fill="auto"/>
        <w:spacing w:before="0" w:line="240" w:lineRule="auto"/>
        <w:ind w:left="4525"/>
        <w:rPr>
          <w:rStyle w:val="4"/>
          <w:sz w:val="28"/>
          <w:szCs w:val="28"/>
        </w:rPr>
      </w:pPr>
    </w:p>
    <w:tbl>
      <w:tblPr>
        <w:tblW w:w="1122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5130"/>
      </w:tblGrid>
      <w:tr w:rsidR="003E7798" w:rsidRPr="009748E2" w:rsidTr="00107186">
        <w:tc>
          <w:tcPr>
            <w:tcW w:w="6095" w:type="dxa"/>
          </w:tcPr>
          <w:p w:rsidR="007E62A3" w:rsidRPr="009748E2" w:rsidRDefault="007E62A3" w:rsidP="00107186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  <w:r w:rsidRPr="009748E2">
              <w:rPr>
                <w:rStyle w:val="4"/>
                <w:sz w:val="20"/>
                <w:szCs w:val="20"/>
              </w:rPr>
              <w:t>Приложение № 1</w:t>
            </w:r>
          </w:p>
          <w:p w:rsidR="003E7798" w:rsidRPr="009748E2" w:rsidRDefault="007E62A3" w:rsidP="0010718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E2">
              <w:rPr>
                <w:rFonts w:ascii="Times New Roman" w:hAnsi="Times New Roman" w:cs="Times New Roman"/>
              </w:rPr>
              <w:t>к</w:t>
            </w:r>
            <w:r w:rsidR="003E7798" w:rsidRPr="009748E2">
              <w:rPr>
                <w:rFonts w:ascii="Times New Roman" w:hAnsi="Times New Roman" w:cs="Times New Roman"/>
              </w:rPr>
              <w:t xml:space="preserve"> Порядку  </w:t>
            </w:r>
            <w:r w:rsidR="00EE0C60" w:rsidRPr="009748E2">
              <w:rPr>
                <w:rFonts w:ascii="Times New Roman" w:hAnsi="Times New Roman" w:cs="Times New Roman"/>
              </w:rPr>
              <w:t xml:space="preserve">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  <w:p w:rsidR="003E7798" w:rsidRPr="009748E2" w:rsidRDefault="003E7798" w:rsidP="00107186">
            <w:pPr>
              <w:jc w:val="center"/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3E7798" w:rsidRPr="009748E2" w:rsidRDefault="003E7798" w:rsidP="00107186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191BCB" w:rsidRPr="009748E2" w:rsidRDefault="00191BCB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191BCB" w:rsidRPr="009748E2" w:rsidRDefault="00191BCB" w:rsidP="00191BCB">
      <w:pPr>
        <w:pStyle w:val="41"/>
        <w:shd w:val="clear" w:color="auto" w:fill="auto"/>
        <w:spacing w:before="0" w:line="240" w:lineRule="auto"/>
        <w:jc w:val="center"/>
        <w:rPr>
          <w:rStyle w:val="4"/>
          <w:sz w:val="28"/>
          <w:szCs w:val="28"/>
        </w:rPr>
      </w:pPr>
    </w:p>
    <w:p w:rsidR="00191BCB" w:rsidRPr="009748E2" w:rsidRDefault="00191BCB" w:rsidP="00191BCB">
      <w:pPr>
        <w:pStyle w:val="4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748E2">
        <w:rPr>
          <w:rStyle w:val="4"/>
          <w:sz w:val="28"/>
          <w:szCs w:val="28"/>
        </w:rPr>
        <w:t>ЗАЯВЛЕНИЕ</w:t>
      </w:r>
    </w:p>
    <w:p w:rsidR="006C6EE9" w:rsidRPr="009748E2" w:rsidRDefault="006C6EE9" w:rsidP="00191BCB">
      <w:pPr>
        <w:pStyle w:val="41"/>
        <w:shd w:val="clear" w:color="auto" w:fill="auto"/>
        <w:spacing w:before="0" w:line="240" w:lineRule="auto"/>
        <w:jc w:val="center"/>
        <w:rPr>
          <w:rStyle w:val="4"/>
          <w:sz w:val="28"/>
          <w:szCs w:val="28"/>
        </w:rPr>
      </w:pPr>
      <w:r w:rsidRPr="009748E2">
        <w:rPr>
          <w:rStyle w:val="4"/>
          <w:sz w:val="28"/>
          <w:szCs w:val="28"/>
        </w:rPr>
        <w:t xml:space="preserve"> О предоставлении  С</w:t>
      </w:r>
      <w:r w:rsidR="00191BCB" w:rsidRPr="009748E2">
        <w:rPr>
          <w:rStyle w:val="4"/>
          <w:sz w:val="28"/>
          <w:szCs w:val="28"/>
        </w:rPr>
        <w:t xml:space="preserve">убсидии </w:t>
      </w:r>
    </w:p>
    <w:p w:rsidR="00191BCB" w:rsidRPr="009748E2" w:rsidRDefault="00191BCB" w:rsidP="00191BCB">
      <w:pPr>
        <w:pStyle w:val="51"/>
        <w:shd w:val="clear" w:color="auto" w:fill="auto"/>
        <w:spacing w:line="240" w:lineRule="auto"/>
        <w:rPr>
          <w:rStyle w:val="50"/>
        </w:rPr>
      </w:pP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  <w:t xml:space="preserve"> </w:t>
      </w:r>
      <w:r w:rsidRPr="009748E2">
        <w:rPr>
          <w:rStyle w:val="50"/>
        </w:rPr>
        <w:t xml:space="preserve">(полное наименование юридического лица, ИНН/КПП) </w:t>
      </w:r>
    </w:p>
    <w:p w:rsidR="00191BCB" w:rsidRPr="009748E2" w:rsidRDefault="00191BCB" w:rsidP="00191BCB">
      <w:pPr>
        <w:pStyle w:val="51"/>
        <w:shd w:val="clear" w:color="auto" w:fill="auto"/>
        <w:spacing w:line="240" w:lineRule="auto"/>
        <w:rPr>
          <w:rStyle w:val="50"/>
          <w:u w:val="single"/>
        </w:rPr>
      </w:pP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  <w:r w:rsidRPr="009748E2">
        <w:rPr>
          <w:rStyle w:val="50"/>
          <w:u w:val="single"/>
        </w:rPr>
        <w:tab/>
      </w:r>
    </w:p>
    <w:p w:rsidR="00191BCB" w:rsidRPr="009748E2" w:rsidRDefault="00191BCB" w:rsidP="00191BCB">
      <w:pPr>
        <w:pStyle w:val="51"/>
        <w:shd w:val="clear" w:color="auto" w:fill="auto"/>
        <w:spacing w:line="240" w:lineRule="auto"/>
      </w:pPr>
      <w:r w:rsidRPr="009748E2">
        <w:rPr>
          <w:rStyle w:val="50"/>
        </w:rPr>
        <w:t>(юридический адрес)</w:t>
      </w:r>
    </w:p>
    <w:p w:rsidR="00191BCB" w:rsidRPr="009748E2" w:rsidRDefault="00191BCB" w:rsidP="00191BCB">
      <w:pPr>
        <w:pStyle w:val="a4"/>
        <w:shd w:val="clear" w:color="auto" w:fill="auto"/>
        <w:spacing w:before="0" w:line="270" w:lineRule="exact"/>
        <w:ind w:firstLine="0"/>
        <w:jc w:val="left"/>
        <w:rPr>
          <w:u w:val="single"/>
        </w:rPr>
      </w:pP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  <w:r w:rsidRPr="009748E2">
        <w:rPr>
          <w:u w:val="single"/>
        </w:rPr>
        <w:tab/>
      </w:r>
    </w:p>
    <w:p w:rsidR="00191BCB" w:rsidRPr="009748E2" w:rsidRDefault="00191BCB" w:rsidP="00191BCB">
      <w:pPr>
        <w:pStyle w:val="51"/>
        <w:shd w:val="clear" w:color="auto" w:fill="auto"/>
        <w:spacing w:after="14" w:line="200" w:lineRule="exact"/>
        <w:ind w:left="40"/>
      </w:pPr>
      <w:r w:rsidRPr="009748E2">
        <w:rPr>
          <w:rStyle w:val="50"/>
        </w:rPr>
        <w:t>(почтовый адрес)</w:t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9285"/>
        </w:tabs>
        <w:spacing w:after="154" w:line="200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 xml:space="preserve">Свидетельство о постановке на налоговый учет: </w:t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  <w:rPr>
          <w:rStyle w:val="50"/>
          <w:sz w:val="24"/>
          <w:szCs w:val="24"/>
        </w:rPr>
      </w:pPr>
      <w:r w:rsidRPr="009748E2">
        <w:rPr>
          <w:rStyle w:val="50"/>
          <w:sz w:val="24"/>
          <w:szCs w:val="24"/>
        </w:rPr>
        <w:t xml:space="preserve">Руководитель: </w:t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</w:pPr>
      <w:r w:rsidRPr="009748E2">
        <w:rPr>
          <w:rStyle w:val="4"/>
        </w:rPr>
        <w:t xml:space="preserve">                       (ФИО)</w:t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5891"/>
          <w:tab w:val="left" w:leader="underscore" w:pos="9275"/>
        </w:tabs>
        <w:spacing w:after="280" w:line="250" w:lineRule="exact"/>
        <w:ind w:left="40"/>
      </w:pPr>
      <w:r w:rsidRPr="009748E2">
        <w:rPr>
          <w:rStyle w:val="50"/>
          <w:sz w:val="24"/>
          <w:szCs w:val="24"/>
        </w:rPr>
        <w:t>Контактный телефон</w:t>
      </w:r>
      <w:r w:rsidRPr="009748E2">
        <w:rPr>
          <w:rStyle w:val="50"/>
        </w:rPr>
        <w:t xml:space="preserve">: </w:t>
      </w:r>
      <w:r w:rsidRPr="009748E2">
        <w:rPr>
          <w:rStyle w:val="50"/>
        </w:rPr>
        <w:tab/>
      </w:r>
      <w:r w:rsidRPr="009748E2">
        <w:rPr>
          <w:rStyle w:val="50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3040"/>
          <w:tab w:val="left" w:leader="underscore" w:pos="9150"/>
        </w:tabs>
        <w:spacing w:after="14" w:line="200" w:lineRule="exact"/>
        <w:ind w:left="40"/>
      </w:pPr>
      <w:r w:rsidRPr="009748E2">
        <w:rPr>
          <w:rStyle w:val="50"/>
          <w:sz w:val="24"/>
          <w:szCs w:val="24"/>
        </w:rPr>
        <w:t>Главный бухгалтер</w:t>
      </w:r>
      <w:r w:rsidRPr="009748E2">
        <w:rPr>
          <w:rStyle w:val="50"/>
        </w:rPr>
        <w:t xml:space="preserve">: </w:t>
      </w:r>
      <w:r w:rsidRPr="009748E2">
        <w:rPr>
          <w:rStyle w:val="50"/>
        </w:rPr>
        <w:tab/>
      </w:r>
      <w:r w:rsidRPr="009748E2">
        <w:rPr>
          <w:rStyle w:val="50"/>
        </w:rPr>
        <w:tab/>
      </w:r>
    </w:p>
    <w:p w:rsidR="00191BCB" w:rsidRPr="009748E2" w:rsidRDefault="00191BCB" w:rsidP="00191BCB">
      <w:pPr>
        <w:pStyle w:val="51"/>
        <w:shd w:val="clear" w:color="auto" w:fill="auto"/>
        <w:spacing w:line="200" w:lineRule="exact"/>
        <w:ind w:left="40"/>
        <w:jc w:val="center"/>
      </w:pPr>
      <w:r w:rsidRPr="009748E2">
        <w:rPr>
          <w:rStyle w:val="50"/>
        </w:rPr>
        <w:t>(ФИО)</w:t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9270"/>
        </w:tabs>
        <w:spacing w:line="240" w:lineRule="auto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>Контактный телефон:</w:t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2987"/>
          <w:tab w:val="left" w:leader="underscore" w:pos="5536"/>
          <w:tab w:val="left" w:leader="underscore" w:pos="7461"/>
          <w:tab w:val="left" w:leader="underscore" w:pos="9342"/>
        </w:tabs>
        <w:spacing w:line="504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 xml:space="preserve">Банк получателя: </w:t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1715"/>
          <w:tab w:val="left" w:leader="underscore" w:pos="2858"/>
          <w:tab w:val="left" w:leader="underscore" w:pos="2968"/>
          <w:tab w:val="left" w:leader="underscore" w:pos="4034"/>
          <w:tab w:val="left" w:leader="underscore" w:pos="4197"/>
          <w:tab w:val="left" w:leader="underscore" w:pos="5603"/>
          <w:tab w:val="left" w:leader="underscore" w:pos="5704"/>
          <w:tab w:val="left" w:leader="underscore" w:pos="8027"/>
          <w:tab w:val="left" w:leader="underscore" w:pos="9294"/>
        </w:tabs>
        <w:spacing w:line="504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 xml:space="preserve">Расчетный счет: </w:t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leader="underscore" w:pos="5886"/>
          <w:tab w:val="left" w:leader="underscore" w:pos="9314"/>
        </w:tabs>
        <w:spacing w:line="504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 xml:space="preserve">БИК </w:t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pos="1149"/>
          <w:tab w:val="left" w:leader="underscore" w:pos="3126"/>
          <w:tab w:val="left" w:leader="underscore" w:pos="6050"/>
          <w:tab w:val="left" w:leader="underscore" w:pos="9299"/>
        </w:tabs>
        <w:spacing w:line="274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>К/</w:t>
      </w:r>
      <w:proofErr w:type="spellStart"/>
      <w:r w:rsidRPr="009748E2">
        <w:rPr>
          <w:rStyle w:val="50"/>
          <w:sz w:val="24"/>
          <w:szCs w:val="24"/>
        </w:rPr>
        <w:t>сч</w:t>
      </w:r>
      <w:proofErr w:type="spellEnd"/>
      <w:r w:rsidRPr="009748E2">
        <w:rPr>
          <w:rStyle w:val="50"/>
          <w:sz w:val="24"/>
          <w:szCs w:val="24"/>
        </w:rPr>
        <w:t xml:space="preserve"> </w:t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  <w:r w:rsidRPr="009748E2">
        <w:rPr>
          <w:rStyle w:val="50"/>
          <w:sz w:val="24"/>
          <w:szCs w:val="24"/>
        </w:rPr>
        <w:tab/>
      </w:r>
    </w:p>
    <w:p w:rsidR="00804AC8" w:rsidRPr="009748E2" w:rsidRDefault="006C6EE9" w:rsidP="00804A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8E2">
        <w:rPr>
          <w:rStyle w:val="4"/>
          <w:rFonts w:ascii="Times New Roman" w:hAnsi="Times New Roman"/>
          <w:sz w:val="24"/>
          <w:szCs w:val="24"/>
        </w:rPr>
        <w:t>В соответствии  с настоящим Порядком, прошу предоставить  субсидию в размере __________________________________</w:t>
      </w:r>
      <w:r w:rsidR="000E0D41" w:rsidRPr="009748E2">
        <w:rPr>
          <w:rStyle w:val="4"/>
          <w:rFonts w:ascii="Times New Roman" w:hAnsi="Times New Roman"/>
          <w:sz w:val="24"/>
          <w:szCs w:val="24"/>
        </w:rPr>
        <w:t>___________________(</w:t>
      </w:r>
      <w:r w:rsidRPr="009748E2">
        <w:rPr>
          <w:rStyle w:val="4"/>
          <w:rFonts w:ascii="Times New Roman" w:hAnsi="Times New Roman"/>
          <w:sz w:val="24"/>
          <w:szCs w:val="24"/>
        </w:rPr>
        <w:t>прописью) рублей</w:t>
      </w:r>
      <w:r w:rsidRPr="009748E2">
        <w:rPr>
          <w:rFonts w:ascii="Times New Roman" w:hAnsi="Times New Roman" w:cs="Times New Roman"/>
          <w:sz w:val="24"/>
          <w:szCs w:val="24"/>
        </w:rPr>
        <w:t xml:space="preserve"> </w:t>
      </w:r>
      <w:r w:rsidR="000E0D41" w:rsidRPr="009748E2">
        <w:rPr>
          <w:rFonts w:ascii="Times New Roman" w:hAnsi="Times New Roman" w:cs="Times New Roman"/>
          <w:sz w:val="24"/>
          <w:szCs w:val="24"/>
        </w:rPr>
        <w:t>по</w:t>
      </w:r>
      <w:r w:rsidRPr="009748E2">
        <w:rPr>
          <w:rFonts w:ascii="Times New Roman" w:hAnsi="Times New Roman" w:cs="Times New Roman"/>
          <w:sz w:val="24"/>
          <w:szCs w:val="24"/>
        </w:rPr>
        <w:t xml:space="preserve"> </w:t>
      </w:r>
      <w:r w:rsidR="00804AC8" w:rsidRPr="009748E2">
        <w:rPr>
          <w:rFonts w:ascii="Times New Roman" w:hAnsi="Times New Roman" w:cs="Times New Roman"/>
          <w:sz w:val="24"/>
          <w:szCs w:val="24"/>
        </w:rPr>
        <w:t xml:space="preserve"> компенсации выпадающих доходов теплоснабжающих организаций, возникающих в результате установления льготных тарифов для населения </w:t>
      </w:r>
    </w:p>
    <w:p w:rsidR="00191BCB" w:rsidRPr="009748E2" w:rsidRDefault="00191BCB" w:rsidP="006C6EE9">
      <w:pPr>
        <w:pStyle w:val="41"/>
        <w:shd w:val="clear" w:color="auto" w:fill="auto"/>
        <w:spacing w:before="0" w:line="274" w:lineRule="exact"/>
        <w:ind w:left="40"/>
        <w:jc w:val="both"/>
        <w:rPr>
          <w:sz w:val="24"/>
          <w:szCs w:val="24"/>
        </w:rPr>
      </w:pPr>
      <w:r w:rsidRPr="009748E2">
        <w:rPr>
          <w:rStyle w:val="4"/>
          <w:sz w:val="24"/>
          <w:szCs w:val="24"/>
        </w:rPr>
        <w:t xml:space="preserve">за </w:t>
      </w:r>
      <w:proofErr w:type="spellStart"/>
      <w:r w:rsidR="00A26E1A" w:rsidRPr="009748E2">
        <w:rPr>
          <w:rStyle w:val="4"/>
          <w:sz w:val="24"/>
          <w:szCs w:val="24"/>
        </w:rPr>
        <w:t>__________</w:t>
      </w:r>
      <w:r w:rsidR="000E0D41" w:rsidRPr="009748E2">
        <w:rPr>
          <w:rStyle w:val="4"/>
          <w:sz w:val="24"/>
          <w:szCs w:val="24"/>
        </w:rPr>
        <w:t>_________</w:t>
      </w:r>
      <w:r w:rsidR="00A26E1A" w:rsidRPr="009748E2">
        <w:rPr>
          <w:rStyle w:val="4"/>
          <w:sz w:val="24"/>
          <w:szCs w:val="24"/>
        </w:rPr>
        <w:t>__месяц</w:t>
      </w:r>
      <w:proofErr w:type="spellEnd"/>
      <w:r w:rsidR="00A26E1A" w:rsidRPr="009748E2">
        <w:rPr>
          <w:rStyle w:val="4"/>
          <w:sz w:val="24"/>
          <w:szCs w:val="24"/>
        </w:rPr>
        <w:t xml:space="preserve"> 20  </w:t>
      </w:r>
      <w:r w:rsidRPr="009748E2">
        <w:rPr>
          <w:rStyle w:val="4"/>
          <w:sz w:val="24"/>
          <w:szCs w:val="24"/>
        </w:rPr>
        <w:t xml:space="preserve"> года.</w:t>
      </w:r>
    </w:p>
    <w:p w:rsidR="00191BCB" w:rsidRPr="009748E2" w:rsidRDefault="00191BCB" w:rsidP="000E0D41">
      <w:pPr>
        <w:pStyle w:val="41"/>
        <w:shd w:val="clear" w:color="auto" w:fill="auto"/>
        <w:spacing w:before="0" w:line="274" w:lineRule="exact"/>
        <w:ind w:left="993" w:firstLine="587"/>
        <w:rPr>
          <w:sz w:val="24"/>
          <w:szCs w:val="24"/>
        </w:rPr>
      </w:pPr>
      <w:r w:rsidRPr="009748E2">
        <w:rPr>
          <w:rStyle w:val="4"/>
          <w:sz w:val="24"/>
          <w:szCs w:val="24"/>
        </w:rPr>
        <w:t>(период)</w:t>
      </w:r>
    </w:p>
    <w:p w:rsidR="00191BCB" w:rsidRPr="009748E2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9748E2">
        <w:rPr>
          <w:rStyle w:val="50"/>
          <w:sz w:val="24"/>
          <w:szCs w:val="24"/>
        </w:rPr>
        <w:t>К заявлению прилагаются следующие документы:</w:t>
      </w:r>
      <w:r w:rsidRPr="009748E2">
        <w:rPr>
          <w:rStyle w:val="50"/>
          <w:sz w:val="24"/>
          <w:szCs w:val="24"/>
        </w:rPr>
        <w:tab/>
      </w:r>
    </w:p>
    <w:p w:rsidR="00191BCB" w:rsidRPr="009748E2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9748E2">
        <w:rPr>
          <w:rStyle w:val="50"/>
          <w:sz w:val="24"/>
          <w:szCs w:val="24"/>
        </w:rPr>
        <w:t>1.</w:t>
      </w:r>
    </w:p>
    <w:p w:rsidR="00191BCB" w:rsidRPr="009748E2" w:rsidRDefault="00191BCB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9748E2">
        <w:rPr>
          <w:rStyle w:val="50"/>
          <w:sz w:val="24"/>
          <w:szCs w:val="24"/>
        </w:rPr>
        <w:t>2.</w:t>
      </w:r>
    </w:p>
    <w:p w:rsidR="00A26E1A" w:rsidRPr="009748E2" w:rsidRDefault="00A26E1A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sz w:val="24"/>
          <w:szCs w:val="24"/>
        </w:rPr>
      </w:pPr>
      <w:r w:rsidRPr="009748E2">
        <w:rPr>
          <w:rStyle w:val="50"/>
          <w:sz w:val="24"/>
          <w:szCs w:val="24"/>
        </w:rPr>
        <w:t>3.</w:t>
      </w:r>
    </w:p>
    <w:p w:rsidR="00A26E1A" w:rsidRPr="009748E2" w:rsidRDefault="00A26E1A" w:rsidP="00191BC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sz w:val="24"/>
          <w:szCs w:val="24"/>
        </w:rPr>
      </w:pPr>
      <w:r w:rsidRPr="009748E2">
        <w:rPr>
          <w:rStyle w:val="50"/>
          <w:sz w:val="24"/>
          <w:szCs w:val="24"/>
        </w:rPr>
        <w:t>4.</w:t>
      </w:r>
    </w:p>
    <w:p w:rsidR="00191BCB" w:rsidRPr="009748E2" w:rsidRDefault="00191BCB" w:rsidP="00191BCB">
      <w:pPr>
        <w:pStyle w:val="41"/>
        <w:shd w:val="clear" w:color="auto" w:fill="auto"/>
        <w:tabs>
          <w:tab w:val="left" w:pos="5258"/>
        </w:tabs>
        <w:spacing w:before="0" w:line="283" w:lineRule="exact"/>
        <w:ind w:left="40"/>
      </w:pPr>
      <w:r w:rsidRPr="009748E2">
        <w:rPr>
          <w:rStyle w:val="4"/>
        </w:rPr>
        <w:t>Руководитель организации</w:t>
      </w:r>
      <w:r w:rsidRPr="009748E2">
        <w:rPr>
          <w:rStyle w:val="4"/>
        </w:rPr>
        <w:tab/>
        <w:t>Главный бухгалтер</w:t>
      </w:r>
    </w:p>
    <w:p w:rsidR="00191BCB" w:rsidRPr="009748E2" w:rsidRDefault="00191BCB" w:rsidP="00191BCB">
      <w:pPr>
        <w:pStyle w:val="41"/>
        <w:shd w:val="clear" w:color="auto" w:fill="auto"/>
        <w:tabs>
          <w:tab w:val="left" w:leader="underscore" w:pos="184"/>
          <w:tab w:val="left" w:leader="underscore" w:pos="2526"/>
          <w:tab w:val="left" w:leader="underscore" w:pos="2694"/>
          <w:tab w:val="left" w:pos="5219"/>
          <w:tab w:val="left" w:leader="underscore" w:pos="5488"/>
          <w:tab w:val="left" w:leader="underscore" w:pos="7638"/>
        </w:tabs>
        <w:spacing w:before="0" w:line="283" w:lineRule="exact"/>
        <w:ind w:left="40"/>
      </w:pPr>
      <w:r w:rsidRPr="009748E2">
        <w:rPr>
          <w:rStyle w:val="4"/>
        </w:rPr>
        <w:tab/>
      </w:r>
      <w:r w:rsidRPr="009748E2">
        <w:rPr>
          <w:rStyle w:val="4"/>
        </w:rPr>
        <w:tab/>
      </w:r>
      <w:r w:rsidRPr="009748E2">
        <w:rPr>
          <w:rStyle w:val="4"/>
        </w:rPr>
        <w:tab/>
        <w:t xml:space="preserve"> (ФИО)</w:t>
      </w:r>
      <w:r w:rsidRPr="009748E2">
        <w:rPr>
          <w:rStyle w:val="4"/>
        </w:rPr>
        <w:tab/>
      </w:r>
      <w:r w:rsidRPr="009748E2">
        <w:rPr>
          <w:rStyle w:val="4"/>
          <w:u w:val="single"/>
        </w:rPr>
        <w:tab/>
      </w:r>
      <w:r w:rsidRPr="009748E2">
        <w:rPr>
          <w:rStyle w:val="4"/>
          <w:u w:val="single"/>
        </w:rPr>
        <w:tab/>
      </w:r>
      <w:r w:rsidRPr="009748E2">
        <w:rPr>
          <w:rStyle w:val="4"/>
        </w:rPr>
        <w:t xml:space="preserve">    (ФИО)</w:t>
      </w:r>
    </w:p>
    <w:p w:rsidR="00191BCB" w:rsidRPr="009748E2" w:rsidRDefault="00191BCB" w:rsidP="00191BCB">
      <w:pPr>
        <w:pStyle w:val="41"/>
        <w:shd w:val="clear" w:color="auto" w:fill="auto"/>
        <w:spacing w:before="0" w:after="926" w:line="283" w:lineRule="exact"/>
        <w:ind w:left="40"/>
        <w:rPr>
          <w:rStyle w:val="4"/>
        </w:rPr>
      </w:pPr>
      <w:r w:rsidRPr="009748E2">
        <w:rPr>
          <w:rStyle w:val="4"/>
        </w:rPr>
        <w:t>М.П.</w:t>
      </w:r>
    </w:p>
    <w:tbl>
      <w:tblPr>
        <w:tblW w:w="0" w:type="auto"/>
        <w:tblInd w:w="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</w:tblGrid>
      <w:tr w:rsidR="003E7798" w:rsidRPr="009748E2" w:rsidTr="00107186">
        <w:trPr>
          <w:trHeight w:val="2850"/>
        </w:trPr>
        <w:tc>
          <w:tcPr>
            <w:tcW w:w="5130" w:type="dxa"/>
          </w:tcPr>
          <w:p w:rsidR="007E62A3" w:rsidRPr="009748E2" w:rsidRDefault="007E62A3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748E2"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3E7798" w:rsidRPr="009748E2" w:rsidRDefault="00EE0C60" w:rsidP="00EE0C60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748E2">
              <w:rPr>
                <w:rFonts w:ascii="Times New Roman" w:hAnsi="Times New Roman" w:cs="Times New Roman"/>
              </w:rPr>
              <w:t xml:space="preserve">к Порядку 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</w:tc>
      </w:tr>
    </w:tbl>
    <w:p w:rsidR="003E7798" w:rsidRPr="009748E2" w:rsidRDefault="003E7798" w:rsidP="004C3A47">
      <w:pPr>
        <w:pStyle w:val="a4"/>
        <w:shd w:val="clear" w:color="auto" w:fill="auto"/>
        <w:spacing w:before="0" w:line="326" w:lineRule="exact"/>
        <w:ind w:left="4525" w:right="300" w:firstLine="0"/>
        <w:jc w:val="right"/>
        <w:rPr>
          <w:sz w:val="24"/>
          <w:szCs w:val="24"/>
        </w:rPr>
      </w:pPr>
    </w:p>
    <w:p w:rsidR="00191BCB" w:rsidRPr="009748E2" w:rsidRDefault="00191BCB" w:rsidP="004C3A47">
      <w:pPr>
        <w:pStyle w:val="a4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0613AC" w:rsidRPr="009748E2" w:rsidRDefault="000613AC" w:rsidP="000613AC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 w:rsidRPr="009748E2">
        <w:rPr>
          <w:sz w:val="28"/>
          <w:szCs w:val="28"/>
        </w:rPr>
        <w:t>Реестр лицевых счетов потребителей коммунальной услуги</w:t>
      </w:r>
    </w:p>
    <w:p w:rsidR="000613AC" w:rsidRPr="009748E2" w:rsidRDefault="000613AC" w:rsidP="000613AC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  <w:u w:val="single"/>
        </w:rPr>
      </w:pPr>
      <w:r w:rsidRPr="009748E2">
        <w:rPr>
          <w:sz w:val="28"/>
          <w:szCs w:val="28"/>
          <w:u w:val="single"/>
        </w:rPr>
        <w:t>отопление</w:t>
      </w:r>
    </w:p>
    <w:p w:rsidR="000613AC" w:rsidRPr="009748E2" w:rsidRDefault="000613AC" w:rsidP="000613AC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  <w:u w:val="single"/>
        </w:rPr>
      </w:pPr>
    </w:p>
    <w:p w:rsidR="000613AC" w:rsidRPr="009748E2" w:rsidRDefault="000613AC" w:rsidP="000613AC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  <w:u w:val="single"/>
        </w:rPr>
      </w:pP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  <w:r w:rsidRPr="009748E2">
        <w:rPr>
          <w:sz w:val="28"/>
          <w:szCs w:val="28"/>
          <w:u w:val="single"/>
        </w:rPr>
        <w:tab/>
      </w:r>
    </w:p>
    <w:p w:rsidR="000613AC" w:rsidRPr="009748E2" w:rsidRDefault="000613AC" w:rsidP="000613AC">
      <w:pPr>
        <w:pStyle w:val="53"/>
        <w:shd w:val="clear" w:color="auto" w:fill="auto"/>
        <w:spacing w:line="240" w:lineRule="auto"/>
        <w:jc w:val="center"/>
      </w:pPr>
      <w:r w:rsidRPr="009748E2">
        <w:t xml:space="preserve">(наименование </w:t>
      </w:r>
      <w:proofErr w:type="spellStart"/>
      <w:r w:rsidRPr="009748E2">
        <w:t>ресурсоснабжающей</w:t>
      </w:r>
      <w:proofErr w:type="spellEnd"/>
      <w:r w:rsidRPr="009748E2">
        <w:t xml:space="preserve"> организации)</w:t>
      </w:r>
    </w:p>
    <w:p w:rsidR="000613AC" w:rsidRPr="009748E2" w:rsidRDefault="000613AC" w:rsidP="000613AC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3"/>
          <w:szCs w:val="23"/>
        </w:rPr>
      </w:pPr>
      <w:r w:rsidRPr="009748E2">
        <w:rPr>
          <w:sz w:val="23"/>
          <w:szCs w:val="23"/>
        </w:rPr>
        <w:t xml:space="preserve"> </w:t>
      </w:r>
    </w:p>
    <w:p w:rsidR="000613AC" w:rsidRPr="009748E2" w:rsidRDefault="000613AC" w:rsidP="000613AC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 w:rsidRPr="009748E2">
        <w:rPr>
          <w:sz w:val="28"/>
          <w:szCs w:val="28"/>
        </w:rPr>
        <w:t xml:space="preserve">за  _________________20 </w:t>
      </w:r>
      <w:proofErr w:type="spellStart"/>
      <w:r w:rsidRPr="009748E2">
        <w:rPr>
          <w:sz w:val="28"/>
          <w:szCs w:val="28"/>
        </w:rPr>
        <w:t>___года</w:t>
      </w:r>
      <w:proofErr w:type="spellEnd"/>
    </w:p>
    <w:p w:rsidR="000613AC" w:rsidRPr="009748E2" w:rsidRDefault="000613AC" w:rsidP="000613AC">
      <w:pPr>
        <w:pStyle w:val="41"/>
        <w:shd w:val="clear" w:color="auto" w:fill="auto"/>
        <w:spacing w:before="0" w:after="254" w:line="230" w:lineRule="exact"/>
        <w:ind w:left="3600"/>
        <w:rPr>
          <w:rStyle w:val="4"/>
        </w:rPr>
      </w:pPr>
      <w:r w:rsidRPr="009748E2">
        <w:rPr>
          <w:rStyle w:val="4"/>
        </w:rPr>
        <w:t xml:space="preserve"> (месяц)</w:t>
      </w:r>
    </w:p>
    <w:p w:rsidR="000613AC" w:rsidRPr="009748E2" w:rsidRDefault="000613AC" w:rsidP="000613AC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 w:rsidRPr="009748E2">
        <w:rPr>
          <w:rStyle w:val="4"/>
        </w:rPr>
        <w:t xml:space="preserve">      ________________________________________</w:t>
      </w:r>
    </w:p>
    <w:p w:rsidR="000613AC" w:rsidRPr="009748E2" w:rsidRDefault="000613AC" w:rsidP="000613AC">
      <w:pPr>
        <w:pStyle w:val="41"/>
        <w:shd w:val="clear" w:color="auto" w:fill="auto"/>
        <w:spacing w:before="0" w:line="240" w:lineRule="auto"/>
        <w:ind w:left="1701"/>
        <w:rPr>
          <w:rStyle w:val="4"/>
        </w:rPr>
      </w:pPr>
      <w:r w:rsidRPr="009748E2">
        <w:rPr>
          <w:rStyle w:val="4"/>
        </w:rPr>
        <w:t xml:space="preserve">              (наименование населенного пункта)</w:t>
      </w:r>
    </w:p>
    <w:p w:rsidR="00191BCB" w:rsidRPr="009748E2" w:rsidRDefault="00191BCB" w:rsidP="00191BCB">
      <w:pPr>
        <w:pStyle w:val="53"/>
        <w:shd w:val="clear" w:color="auto" w:fill="auto"/>
        <w:spacing w:line="20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444"/>
        <w:gridCol w:w="1238"/>
        <w:gridCol w:w="1474"/>
        <w:gridCol w:w="1476"/>
        <w:gridCol w:w="1467"/>
        <w:gridCol w:w="2047"/>
      </w:tblGrid>
      <w:tr w:rsidR="000613AC" w:rsidRPr="009748E2" w:rsidTr="000613AC">
        <w:tc>
          <w:tcPr>
            <w:tcW w:w="509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 xml:space="preserve">№ </w:t>
            </w:r>
            <w:proofErr w:type="gramStart"/>
            <w:r w:rsidRPr="009748E2">
              <w:rPr>
                <w:rStyle w:val="4"/>
                <w:sz w:val="24"/>
                <w:szCs w:val="24"/>
              </w:rPr>
              <w:t>л</w:t>
            </w:r>
            <w:proofErr w:type="gramEnd"/>
            <w:r w:rsidRPr="009748E2">
              <w:rPr>
                <w:rStyle w:val="4"/>
                <w:sz w:val="24"/>
                <w:szCs w:val="24"/>
              </w:rPr>
              <w:t>/с</w:t>
            </w:r>
          </w:p>
        </w:tc>
        <w:tc>
          <w:tcPr>
            <w:tcW w:w="1444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ind w:left="160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Ад</w:t>
            </w:r>
            <w:r w:rsidRPr="009748E2">
              <w:rPr>
                <w:rStyle w:val="4"/>
                <w:sz w:val="24"/>
                <w:szCs w:val="24"/>
              </w:rPr>
              <w:softHyphen/>
              <w:t>рес МКД</w:t>
            </w:r>
          </w:p>
        </w:tc>
        <w:tc>
          <w:tcPr>
            <w:tcW w:w="1238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Обслужи</w:t>
            </w:r>
            <w:r w:rsidRPr="009748E2">
              <w:rPr>
                <w:rStyle w:val="4"/>
                <w:sz w:val="24"/>
                <w:szCs w:val="24"/>
              </w:rPr>
              <w:softHyphen/>
              <w:t>ваемая площадь (м</w:t>
            </w:r>
            <w:proofErr w:type="gramStart"/>
            <w:r w:rsidRPr="009748E2">
              <w:rPr>
                <w:rStyle w:val="4"/>
                <w:sz w:val="24"/>
                <w:szCs w:val="24"/>
                <w:vertAlign w:val="superscript"/>
              </w:rPr>
              <w:t>2</w:t>
            </w:r>
            <w:proofErr w:type="gramEnd"/>
            <w:r w:rsidRPr="009748E2">
              <w:rPr>
                <w:rStyle w:val="4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Количество зарегистри</w:t>
            </w:r>
            <w:r w:rsidRPr="009748E2">
              <w:rPr>
                <w:rStyle w:val="4"/>
                <w:sz w:val="24"/>
                <w:szCs w:val="24"/>
              </w:rPr>
              <w:softHyphen/>
              <w:t>рованных (чел.)</w:t>
            </w:r>
          </w:p>
        </w:tc>
        <w:tc>
          <w:tcPr>
            <w:tcW w:w="1476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Плановый объем отпуска услуги (за год, за расчетный период), м</w:t>
            </w:r>
            <w:r w:rsidRPr="009748E2">
              <w:rPr>
                <w:rStyle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7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Льготный тариф на услугу для населения, руб. /м</w:t>
            </w:r>
            <w:r w:rsidRPr="009748E2">
              <w:rPr>
                <w:rStyle w:val="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7" w:type="dxa"/>
          </w:tcPr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Плановый</w:t>
            </w:r>
          </w:p>
          <w:p w:rsidR="000613AC" w:rsidRPr="009748E2" w:rsidRDefault="000613AC" w:rsidP="00E21564">
            <w:pPr>
              <w:pStyle w:val="4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9748E2">
              <w:rPr>
                <w:rStyle w:val="4"/>
                <w:sz w:val="24"/>
                <w:szCs w:val="24"/>
              </w:rPr>
              <w:t>объем реализации коммунальной услуги за расчетный период (тыс. руб.)</w:t>
            </w:r>
          </w:p>
        </w:tc>
      </w:tr>
      <w:tr w:rsidR="00B669E8" w:rsidRPr="009748E2" w:rsidTr="007C12BD">
        <w:trPr>
          <w:trHeight w:val="169"/>
        </w:trPr>
        <w:tc>
          <w:tcPr>
            <w:tcW w:w="509" w:type="dxa"/>
          </w:tcPr>
          <w:p w:rsidR="00B669E8" w:rsidRPr="009748E2" w:rsidRDefault="00B669E8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6"/>
          </w:tcPr>
          <w:p w:rsidR="00B669E8" w:rsidRPr="009748E2" w:rsidRDefault="00BF2DA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б</w:t>
            </w:r>
            <w:r w:rsidR="00B669E8">
              <w:rPr>
                <w:sz w:val="24"/>
                <w:szCs w:val="24"/>
              </w:rPr>
              <w:t>лагоустройства</w:t>
            </w:r>
          </w:p>
        </w:tc>
      </w:tr>
      <w:tr w:rsidR="000613AC" w:rsidRPr="009748E2" w:rsidTr="000613AC">
        <w:trPr>
          <w:trHeight w:val="169"/>
        </w:trPr>
        <w:tc>
          <w:tcPr>
            <w:tcW w:w="509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3AC" w:rsidRPr="009748E2" w:rsidTr="000613AC">
        <w:trPr>
          <w:trHeight w:val="169"/>
        </w:trPr>
        <w:tc>
          <w:tcPr>
            <w:tcW w:w="509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3AC" w:rsidRPr="009748E2" w:rsidTr="000613AC">
        <w:trPr>
          <w:trHeight w:val="169"/>
        </w:trPr>
        <w:tc>
          <w:tcPr>
            <w:tcW w:w="509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48E2">
              <w:rPr>
                <w:sz w:val="24"/>
                <w:szCs w:val="24"/>
              </w:rPr>
              <w:t>Итого по МКД</w:t>
            </w:r>
          </w:p>
        </w:tc>
        <w:tc>
          <w:tcPr>
            <w:tcW w:w="1238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69E8" w:rsidRPr="009748E2" w:rsidTr="00105A4F">
        <w:trPr>
          <w:trHeight w:val="169"/>
        </w:trPr>
        <w:tc>
          <w:tcPr>
            <w:tcW w:w="509" w:type="dxa"/>
          </w:tcPr>
          <w:p w:rsidR="00B669E8" w:rsidRPr="009748E2" w:rsidRDefault="00B669E8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6"/>
          </w:tcPr>
          <w:p w:rsidR="00B669E8" w:rsidRPr="009748E2" w:rsidRDefault="00BF2DA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б</w:t>
            </w:r>
            <w:r w:rsidR="00B669E8">
              <w:rPr>
                <w:sz w:val="24"/>
                <w:szCs w:val="24"/>
              </w:rPr>
              <w:t>лагоустройства</w:t>
            </w:r>
          </w:p>
        </w:tc>
      </w:tr>
      <w:tr w:rsidR="000613AC" w:rsidRPr="009748E2" w:rsidTr="000613AC">
        <w:trPr>
          <w:trHeight w:val="169"/>
        </w:trPr>
        <w:tc>
          <w:tcPr>
            <w:tcW w:w="509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13AC" w:rsidRPr="002914DA" w:rsidTr="000613AC">
        <w:trPr>
          <w:trHeight w:val="169"/>
        </w:trPr>
        <w:tc>
          <w:tcPr>
            <w:tcW w:w="509" w:type="dxa"/>
          </w:tcPr>
          <w:p w:rsidR="000613AC" w:rsidRPr="009748E2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48E2">
              <w:rPr>
                <w:sz w:val="24"/>
                <w:szCs w:val="24"/>
              </w:rPr>
              <w:t>Итого по МКД</w:t>
            </w:r>
          </w:p>
        </w:tc>
        <w:tc>
          <w:tcPr>
            <w:tcW w:w="1238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613AC" w:rsidRPr="002914DA" w:rsidRDefault="000613AC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5B6B" w:rsidRPr="002914DA" w:rsidTr="000613AC">
        <w:trPr>
          <w:trHeight w:val="169"/>
        </w:trPr>
        <w:tc>
          <w:tcPr>
            <w:tcW w:w="509" w:type="dxa"/>
          </w:tcPr>
          <w:p w:rsidR="00A95B6B" w:rsidRPr="009748E2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95B6B" w:rsidRPr="009748E2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38" w:type="dxa"/>
          </w:tcPr>
          <w:p w:rsidR="00A95B6B" w:rsidRPr="002914DA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A95B6B" w:rsidRPr="002914DA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95B6B" w:rsidRPr="002914DA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5B6B" w:rsidRPr="002914DA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A95B6B" w:rsidRPr="002914DA" w:rsidRDefault="00A95B6B" w:rsidP="00E2156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1BCB" w:rsidRPr="002914DA" w:rsidRDefault="00191BCB" w:rsidP="00191BCB">
      <w:pPr>
        <w:pStyle w:val="a4"/>
        <w:shd w:val="clear" w:color="auto" w:fill="auto"/>
        <w:spacing w:before="0" w:after="297"/>
        <w:ind w:right="820" w:firstLine="0"/>
        <w:jc w:val="center"/>
      </w:pPr>
    </w:p>
    <w:p w:rsidR="00191BCB" w:rsidRPr="002914DA" w:rsidRDefault="00191BCB" w:rsidP="00191BCB">
      <w:pPr>
        <w:rPr>
          <w:color w:val="auto"/>
          <w:sz w:val="2"/>
          <w:szCs w:val="2"/>
        </w:rPr>
      </w:pPr>
    </w:p>
    <w:p w:rsidR="00191BCB" w:rsidRPr="002914DA" w:rsidRDefault="00191BCB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  <w:r w:rsidRPr="002914DA">
        <w:t>Руководитель</w:t>
      </w:r>
    </w:p>
    <w:p w:rsidR="00A26E1A" w:rsidRPr="002914DA" w:rsidRDefault="00A26E1A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</w:p>
    <w:p w:rsidR="00A26E1A" w:rsidRPr="002914DA" w:rsidRDefault="00A26E1A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</w:p>
    <w:p w:rsidR="00191BCB" w:rsidRDefault="00191BCB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  <w:r w:rsidRPr="002914DA">
        <w:t xml:space="preserve">ФИО исполнителя (телефон) </w:t>
      </w:r>
    </w:p>
    <w:p w:rsidR="000613AC" w:rsidRDefault="000613AC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</w:p>
    <w:p w:rsidR="000613AC" w:rsidRPr="002914DA" w:rsidRDefault="000613AC" w:rsidP="00191BCB">
      <w:pPr>
        <w:pStyle w:val="a4"/>
        <w:shd w:val="clear" w:color="auto" w:fill="auto"/>
        <w:spacing w:before="0" w:line="240" w:lineRule="auto"/>
        <w:ind w:left="862" w:hanging="862"/>
        <w:jc w:val="left"/>
      </w:pPr>
      <w:r>
        <w:t>МП</w:t>
      </w:r>
    </w:p>
    <w:p w:rsidR="00191BCB" w:rsidRPr="002914DA" w:rsidRDefault="00191BCB" w:rsidP="00191BCB">
      <w:pPr>
        <w:pStyle w:val="a4"/>
        <w:shd w:val="clear" w:color="auto" w:fill="auto"/>
        <w:spacing w:before="0"/>
        <w:ind w:right="1180"/>
      </w:pPr>
    </w:p>
    <w:p w:rsidR="008A4BE2" w:rsidRPr="002914DA" w:rsidRDefault="008A4BE2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tbl>
      <w:tblPr>
        <w:tblW w:w="0" w:type="auto"/>
        <w:tblInd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</w:tblGrid>
      <w:tr w:rsidR="00571575" w:rsidRPr="002914DA" w:rsidTr="00107186">
        <w:trPr>
          <w:trHeight w:val="2865"/>
        </w:trPr>
        <w:tc>
          <w:tcPr>
            <w:tcW w:w="5065" w:type="dxa"/>
          </w:tcPr>
          <w:p w:rsidR="007E62A3" w:rsidRPr="002914DA" w:rsidRDefault="007E62A3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>Приложение №3</w:t>
            </w:r>
          </w:p>
          <w:p w:rsidR="000613AC" w:rsidRPr="00EE0C60" w:rsidRDefault="000613AC" w:rsidP="000613A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C60">
              <w:rPr>
                <w:rFonts w:ascii="Times New Roman" w:hAnsi="Times New Roman" w:cs="Times New Roman"/>
              </w:rPr>
              <w:t xml:space="preserve">к Порядку 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  <w:p w:rsidR="00B227D7" w:rsidRPr="002914DA" w:rsidRDefault="00B227D7" w:rsidP="001071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A4BE2" w:rsidRPr="002914DA" w:rsidRDefault="008A4BE2" w:rsidP="008A4BE2">
      <w:pPr>
        <w:pStyle w:val="a4"/>
        <w:shd w:val="clear" w:color="auto" w:fill="auto"/>
        <w:spacing w:before="0" w:after="296"/>
        <w:ind w:right="1100" w:firstLine="0"/>
        <w:jc w:val="center"/>
        <w:rPr>
          <w:sz w:val="24"/>
          <w:szCs w:val="24"/>
        </w:rPr>
      </w:pPr>
    </w:p>
    <w:p w:rsidR="008A4BE2" w:rsidRPr="002914DA" w:rsidRDefault="008A4BE2" w:rsidP="008A4BE2">
      <w:pPr>
        <w:pStyle w:val="a4"/>
        <w:shd w:val="clear" w:color="auto" w:fill="auto"/>
        <w:spacing w:before="0" w:after="296"/>
        <w:ind w:right="1100" w:firstLine="0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>Отчет</w:t>
      </w:r>
    </w:p>
    <w:p w:rsidR="009748E2" w:rsidRDefault="009748E2" w:rsidP="009748E2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8109D" w:rsidRPr="002914DA">
        <w:rPr>
          <w:sz w:val="28"/>
          <w:szCs w:val="28"/>
        </w:rPr>
        <w:t xml:space="preserve"> направлении </w:t>
      </w:r>
      <w:r w:rsidR="008A4BE2" w:rsidRPr="002914DA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п</w:t>
      </w:r>
      <w:r w:rsidRPr="00B927A8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выпадающих доходов теплоснабжающих организаций</w:t>
      </w:r>
      <w:r w:rsidRPr="00206C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C5D">
        <w:rPr>
          <w:sz w:val="28"/>
          <w:szCs w:val="28"/>
        </w:rPr>
        <w:t>возникающих в результате установления льготных тарифов для населения</w:t>
      </w:r>
    </w:p>
    <w:p w:rsidR="009748E2" w:rsidRDefault="009748E2" w:rsidP="009748E2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</w:p>
    <w:p w:rsidR="009748E2" w:rsidRDefault="009748E2" w:rsidP="009748E2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748E2" w:rsidRDefault="009748E2" w:rsidP="009748E2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 w:rsidRPr="00B927A8">
        <w:rPr>
          <w:rStyle w:val="520"/>
        </w:rPr>
        <w:t xml:space="preserve">(наименование </w:t>
      </w:r>
      <w:r>
        <w:rPr>
          <w:rStyle w:val="520"/>
        </w:rPr>
        <w:t>населенного пункта</w:t>
      </w:r>
      <w:r w:rsidRPr="00B927A8">
        <w:rPr>
          <w:rStyle w:val="520"/>
        </w:rPr>
        <w:t>)</w:t>
      </w:r>
    </w:p>
    <w:p w:rsidR="008A4BE2" w:rsidRPr="002914DA" w:rsidRDefault="008A4BE2" w:rsidP="008A4BE2">
      <w:pPr>
        <w:pStyle w:val="a4"/>
        <w:shd w:val="clear" w:color="auto" w:fill="auto"/>
        <w:spacing w:before="0" w:line="322" w:lineRule="exact"/>
        <w:ind w:right="1100" w:firstLine="0"/>
        <w:jc w:val="center"/>
        <w:rPr>
          <w:sz w:val="28"/>
          <w:szCs w:val="28"/>
        </w:rPr>
      </w:pPr>
    </w:p>
    <w:p w:rsidR="008A4BE2" w:rsidRPr="002914DA" w:rsidRDefault="008A4BE2" w:rsidP="008A4BE2">
      <w:pPr>
        <w:pStyle w:val="a4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8"/>
          <w:szCs w:val="28"/>
        </w:rPr>
      </w:pPr>
      <w:r w:rsidRPr="002914DA">
        <w:rPr>
          <w:sz w:val="28"/>
          <w:szCs w:val="28"/>
        </w:rPr>
        <w:t>_________</w:t>
      </w:r>
      <w:r w:rsidR="000613AC">
        <w:rPr>
          <w:sz w:val="28"/>
          <w:szCs w:val="28"/>
        </w:rPr>
        <w:t>_________</w:t>
      </w:r>
      <w:r w:rsidRPr="002914DA">
        <w:rPr>
          <w:sz w:val="28"/>
          <w:szCs w:val="28"/>
        </w:rPr>
        <w:t xml:space="preserve">_20 </w:t>
      </w:r>
      <w:proofErr w:type="spellStart"/>
      <w:r w:rsidRPr="002914DA">
        <w:rPr>
          <w:sz w:val="28"/>
          <w:szCs w:val="28"/>
        </w:rPr>
        <w:t>___год</w:t>
      </w:r>
      <w:proofErr w:type="spellEnd"/>
    </w:p>
    <w:p w:rsidR="008A4BE2" w:rsidRPr="002914DA" w:rsidRDefault="008A4BE2" w:rsidP="008A4BE2">
      <w:pPr>
        <w:pStyle w:val="41"/>
        <w:shd w:val="clear" w:color="auto" w:fill="auto"/>
        <w:spacing w:before="0" w:after="254" w:line="230" w:lineRule="exact"/>
        <w:ind w:left="3600"/>
        <w:rPr>
          <w:rStyle w:val="4"/>
        </w:rPr>
      </w:pPr>
      <w:r w:rsidRPr="002914DA">
        <w:rPr>
          <w:rStyle w:val="4"/>
        </w:rPr>
        <w:t xml:space="preserve">     (месяц)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490"/>
        <w:gridCol w:w="1041"/>
        <w:gridCol w:w="581"/>
        <w:gridCol w:w="671"/>
        <w:gridCol w:w="982"/>
        <w:gridCol w:w="1151"/>
        <w:gridCol w:w="961"/>
        <w:gridCol w:w="1015"/>
        <w:gridCol w:w="859"/>
        <w:gridCol w:w="936"/>
      </w:tblGrid>
      <w:tr w:rsidR="008A4BE2" w:rsidRPr="002914DA" w:rsidTr="00107186">
        <w:tc>
          <w:tcPr>
            <w:tcW w:w="449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14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914DA">
              <w:rPr>
                <w:sz w:val="20"/>
                <w:szCs w:val="20"/>
              </w:rPr>
              <w:t>/</w:t>
            </w:r>
            <w:proofErr w:type="spellStart"/>
            <w:r w:rsidRPr="002914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0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Наименование получателя субсидии</w:t>
            </w:r>
          </w:p>
        </w:tc>
        <w:tc>
          <w:tcPr>
            <w:tcW w:w="1041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Получено субсидий из местного бюджета, тыс. руб.</w:t>
            </w:r>
          </w:p>
        </w:tc>
        <w:tc>
          <w:tcPr>
            <w:tcW w:w="7156" w:type="dxa"/>
            <w:gridSpan w:val="8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Направлено субсидий, тыс. руб.</w:t>
            </w:r>
          </w:p>
        </w:tc>
      </w:tr>
      <w:tr w:rsidR="008A4BE2" w:rsidRPr="002914DA" w:rsidTr="00107186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ind w:left="-79" w:right="-137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Всего</w:t>
            </w:r>
          </w:p>
        </w:tc>
        <w:tc>
          <w:tcPr>
            <w:tcW w:w="4780" w:type="dxa"/>
            <w:gridSpan w:val="5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 том числе по видам расходов:</w:t>
            </w:r>
          </w:p>
        </w:tc>
        <w:tc>
          <w:tcPr>
            <w:tcW w:w="859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ind w:left="-182" w:right="-151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 зара</w:t>
            </w:r>
            <w:r w:rsidRPr="002914DA">
              <w:rPr>
                <w:sz w:val="20"/>
                <w:szCs w:val="20"/>
              </w:rPr>
              <w:softHyphen/>
              <w:t>ботную плату</w:t>
            </w:r>
          </w:p>
        </w:tc>
        <w:tc>
          <w:tcPr>
            <w:tcW w:w="936" w:type="dxa"/>
            <w:vMerge w:val="restart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прочие, с расшиф</w:t>
            </w:r>
            <w:r w:rsidRPr="002914DA">
              <w:rPr>
                <w:sz w:val="20"/>
                <w:szCs w:val="20"/>
              </w:rPr>
              <w:softHyphen/>
              <w:t>ровкой</w:t>
            </w:r>
          </w:p>
        </w:tc>
      </w:tr>
      <w:tr w:rsidR="008A4BE2" w:rsidRPr="002914DA" w:rsidTr="00107186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4780" w:type="dxa"/>
            <w:gridSpan w:val="5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на расчеты с поставщиками услуг</w:t>
            </w:r>
          </w:p>
        </w:tc>
        <w:tc>
          <w:tcPr>
            <w:tcW w:w="859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107186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всего</w:t>
            </w:r>
          </w:p>
        </w:tc>
        <w:tc>
          <w:tcPr>
            <w:tcW w:w="4109" w:type="dxa"/>
            <w:gridSpan w:val="4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 том числе</w:t>
            </w:r>
          </w:p>
        </w:tc>
        <w:tc>
          <w:tcPr>
            <w:tcW w:w="859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107186">
        <w:tc>
          <w:tcPr>
            <w:tcW w:w="449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топливо</w:t>
            </w: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водоснаб</w:t>
            </w:r>
            <w:r w:rsidRPr="002914DA">
              <w:rPr>
                <w:sz w:val="20"/>
                <w:szCs w:val="20"/>
              </w:rPr>
              <w:softHyphen/>
              <w:t>жение</w:t>
            </w: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914DA">
              <w:rPr>
                <w:sz w:val="20"/>
                <w:szCs w:val="20"/>
              </w:rPr>
              <w:t>водоо</w:t>
            </w:r>
            <w:proofErr w:type="gramStart"/>
            <w:r w:rsidRPr="002914DA">
              <w:rPr>
                <w:sz w:val="20"/>
                <w:szCs w:val="20"/>
              </w:rPr>
              <w:t>т</w:t>
            </w:r>
            <w:proofErr w:type="spellEnd"/>
            <w:r w:rsidRPr="002914DA">
              <w:rPr>
                <w:sz w:val="20"/>
                <w:szCs w:val="20"/>
              </w:rPr>
              <w:t>-</w:t>
            </w:r>
            <w:proofErr w:type="gramEnd"/>
            <w:r w:rsidRPr="002914DA">
              <w:rPr>
                <w:sz w:val="20"/>
                <w:szCs w:val="20"/>
              </w:rPr>
              <w:t xml:space="preserve"> ведение</w:t>
            </w: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4DA">
              <w:rPr>
                <w:sz w:val="20"/>
                <w:szCs w:val="20"/>
              </w:rPr>
              <w:t>электро</w:t>
            </w:r>
            <w:r w:rsidRPr="002914DA">
              <w:rPr>
                <w:sz w:val="20"/>
                <w:szCs w:val="20"/>
              </w:rPr>
              <w:softHyphen/>
              <w:t>энергия</w:t>
            </w:r>
          </w:p>
        </w:tc>
        <w:tc>
          <w:tcPr>
            <w:tcW w:w="859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0"/>
                <w:szCs w:val="20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  <w:tr w:rsidR="008A4BE2" w:rsidRPr="002914DA" w:rsidTr="00107186">
        <w:tc>
          <w:tcPr>
            <w:tcW w:w="449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8A4BE2" w:rsidRPr="002914DA" w:rsidRDefault="008A4BE2" w:rsidP="001071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67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82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15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61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1015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859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  <w:tc>
          <w:tcPr>
            <w:tcW w:w="936" w:type="dxa"/>
          </w:tcPr>
          <w:p w:rsidR="008A4BE2" w:rsidRPr="002914DA" w:rsidRDefault="008A4BE2" w:rsidP="00107186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sz w:val="22"/>
                <w:szCs w:val="22"/>
              </w:rPr>
            </w:pPr>
          </w:p>
        </w:tc>
      </w:tr>
    </w:tbl>
    <w:p w:rsidR="008A4BE2" w:rsidRPr="002914DA" w:rsidRDefault="008A4BE2" w:rsidP="008A4BE2">
      <w:pPr>
        <w:pStyle w:val="41"/>
        <w:shd w:val="clear" w:color="auto" w:fill="auto"/>
        <w:spacing w:before="0" w:after="254" w:line="230" w:lineRule="exact"/>
        <w:rPr>
          <w:rStyle w:val="4"/>
          <w:sz w:val="22"/>
          <w:szCs w:val="22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after="254" w:line="230" w:lineRule="exact"/>
        <w:ind w:left="3600"/>
      </w:pPr>
    </w:p>
    <w:p w:rsidR="008A4BE2" w:rsidRPr="002914DA" w:rsidRDefault="008A4BE2" w:rsidP="008A4BE2">
      <w:pPr>
        <w:rPr>
          <w:color w:val="auto"/>
          <w:sz w:val="2"/>
          <w:szCs w:val="2"/>
        </w:rPr>
      </w:pPr>
    </w:p>
    <w:p w:rsidR="008A4BE2" w:rsidRPr="002914DA" w:rsidRDefault="008A4BE2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2914DA">
        <w:rPr>
          <w:sz w:val="28"/>
          <w:szCs w:val="28"/>
        </w:rPr>
        <w:t>Руководитель</w:t>
      </w: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A26E1A" w:rsidRPr="002914DA" w:rsidRDefault="00A26E1A" w:rsidP="008A4BE2">
      <w:pPr>
        <w:pStyle w:val="a4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rStyle w:val="4"/>
          <w:sz w:val="28"/>
          <w:szCs w:val="28"/>
        </w:rPr>
      </w:pPr>
      <w:r w:rsidRPr="002914DA">
        <w:rPr>
          <w:rStyle w:val="4"/>
          <w:sz w:val="28"/>
          <w:szCs w:val="28"/>
        </w:rPr>
        <w:t xml:space="preserve">ФИО исполнителя (телефон) </w:t>
      </w: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2914DA">
        <w:rPr>
          <w:rStyle w:val="4"/>
          <w:sz w:val="28"/>
          <w:szCs w:val="28"/>
        </w:rPr>
        <w:t>МП</w:t>
      </w:r>
    </w:p>
    <w:p w:rsidR="008A4BE2" w:rsidRPr="002914DA" w:rsidRDefault="008A4BE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DC3042" w:rsidRPr="002914DA" w:rsidRDefault="00DC3042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D3B31" w:rsidRPr="002914DA" w:rsidRDefault="004D3B31" w:rsidP="00191BCB">
      <w:pPr>
        <w:pStyle w:val="a4"/>
        <w:shd w:val="clear" w:color="auto" w:fill="auto"/>
        <w:spacing w:before="0"/>
        <w:ind w:right="1180"/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t xml:space="preserve">                                                                 </w:t>
      </w:r>
    </w:p>
    <w:tbl>
      <w:tblPr>
        <w:tblpPr w:leftFromText="180" w:rightFromText="180" w:horzAnchor="page" w:tblpX="6163" w:tblpY="-615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B227D7" w:rsidRPr="002914DA" w:rsidTr="008138D0">
        <w:tc>
          <w:tcPr>
            <w:tcW w:w="5387" w:type="dxa"/>
          </w:tcPr>
          <w:p w:rsidR="004D3B31" w:rsidRPr="002914DA" w:rsidRDefault="004D3B31" w:rsidP="008138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914DA">
              <w:rPr>
                <w:rFonts w:ascii="Times New Roman" w:hAnsi="Times New Roman" w:cs="Times New Roman"/>
              </w:rPr>
              <w:t>Приложение №5</w:t>
            </w:r>
          </w:p>
          <w:p w:rsidR="000613AC" w:rsidRPr="00EE0C60" w:rsidRDefault="000613AC" w:rsidP="000613A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C60">
              <w:rPr>
                <w:rFonts w:ascii="Times New Roman" w:hAnsi="Times New Roman" w:cs="Times New Roman"/>
              </w:rPr>
              <w:t xml:space="preserve">к Порядку 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  <w:p w:rsidR="00B227D7" w:rsidRPr="002914DA" w:rsidRDefault="00B227D7" w:rsidP="008138D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227D7" w:rsidRPr="002914DA" w:rsidRDefault="00B227D7" w:rsidP="008138D0">
            <w:pPr>
              <w:pStyle w:val="4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F24A21" w:rsidRPr="002914DA" w:rsidRDefault="00F24A21" w:rsidP="00F24A21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F24A21" w:rsidRPr="002914DA" w:rsidRDefault="00F24A21" w:rsidP="00F24A21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</w:tblGrid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F24A21" w:rsidRPr="0033311F" w:rsidRDefault="00F24A21" w:rsidP="00E21564">
            <w:pPr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округа, курирующий вопросы жилищно-коммунального хозяйства</w:t>
            </w:r>
          </w:p>
          <w:p w:rsidR="00F24A21" w:rsidRPr="0033311F" w:rsidRDefault="00F24A21" w:rsidP="00E21564">
            <w:pPr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(председатель комиссии)</w:t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начальник управления жизнеобеспечения Благовещенского муниципального округа или лицо, исполняющее его обязанности на момент заседания комиссии (заместитель председателя комиссии)</w:t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DD61A6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Буткевич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 (секретарь комиссии)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DD61A6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3311F">
              <w:rPr>
                <w:sz w:val="28"/>
                <w:szCs w:val="28"/>
              </w:rPr>
              <w:t>отдела доходов Финансового управления администрации Благовещенского муниципального округа</w:t>
            </w:r>
            <w:proofErr w:type="gramEnd"/>
          </w:p>
        </w:tc>
      </w:tr>
      <w:tr w:rsidR="00F24A21" w:rsidRPr="002914DA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</w:p>
        </w:tc>
      </w:tr>
      <w:tr w:rsidR="00F24A21" w:rsidRPr="00107186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главный специалист жилищного </w:t>
            </w:r>
            <w:proofErr w:type="gramStart"/>
            <w:r w:rsidRPr="0033311F">
              <w:rPr>
                <w:sz w:val="28"/>
                <w:szCs w:val="28"/>
              </w:rPr>
              <w:t>отдела управления жизнеобеспечения администрации Благовещенского муниципального округа</w:t>
            </w:r>
            <w:proofErr w:type="gramEnd"/>
          </w:p>
        </w:tc>
      </w:tr>
    </w:tbl>
    <w:p w:rsidR="0068617A" w:rsidRPr="00A136A0" w:rsidRDefault="0068617A" w:rsidP="0068617A">
      <w:pPr>
        <w:ind w:right="-1" w:firstLine="720"/>
        <w:rPr>
          <w:sz w:val="28"/>
          <w:szCs w:val="28"/>
        </w:rPr>
      </w:pPr>
    </w:p>
    <w:p w:rsidR="00DC3042" w:rsidRDefault="00DC3042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p w:rsidR="009748E2" w:rsidRDefault="009748E2" w:rsidP="0068617A">
      <w:pPr>
        <w:pStyle w:val="a4"/>
        <w:shd w:val="clear" w:color="auto" w:fill="auto"/>
        <w:spacing w:before="0"/>
        <w:ind w:right="41" w:firstLine="0"/>
      </w:pPr>
    </w:p>
    <w:p w:rsidR="009748E2" w:rsidRDefault="009748E2" w:rsidP="0068617A">
      <w:pPr>
        <w:pStyle w:val="a4"/>
        <w:shd w:val="clear" w:color="auto" w:fill="auto"/>
        <w:spacing w:before="0"/>
        <w:ind w:right="41" w:firstLine="0"/>
      </w:pPr>
    </w:p>
    <w:tbl>
      <w:tblPr>
        <w:tblpPr w:leftFromText="180" w:rightFromText="180" w:vertAnchor="text" w:horzAnchor="page" w:tblpX="6148" w:tblpY="-592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8138D0" w:rsidTr="008138D0">
        <w:tc>
          <w:tcPr>
            <w:tcW w:w="5387" w:type="dxa"/>
          </w:tcPr>
          <w:p w:rsidR="008138D0" w:rsidRPr="00107186" w:rsidRDefault="008138D0" w:rsidP="008138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t>Приложение №6</w:t>
            </w:r>
          </w:p>
          <w:p w:rsidR="00F24A21" w:rsidRPr="00EE0C60" w:rsidRDefault="00F24A21" w:rsidP="00F24A2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C60">
              <w:rPr>
                <w:rFonts w:ascii="Times New Roman" w:hAnsi="Times New Roman" w:cs="Times New Roman"/>
              </w:rPr>
              <w:t xml:space="preserve">к Порядку 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  <w:p w:rsidR="008138D0" w:rsidRDefault="008138D0" w:rsidP="008138D0">
            <w:pPr>
              <w:pStyle w:val="a4"/>
              <w:shd w:val="clear" w:color="auto" w:fill="auto"/>
              <w:spacing w:before="0"/>
              <w:ind w:left="34" w:right="41" w:firstLine="0"/>
              <w:jc w:val="left"/>
            </w:pPr>
          </w:p>
        </w:tc>
      </w:tr>
    </w:tbl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8138D0" w:rsidRDefault="008138D0" w:rsidP="000D1E38">
      <w:pPr>
        <w:jc w:val="center"/>
        <w:rPr>
          <w:b/>
          <w:sz w:val="28"/>
          <w:szCs w:val="28"/>
        </w:rPr>
      </w:pPr>
    </w:p>
    <w:p w:rsidR="000D1E38" w:rsidRPr="00361F9C" w:rsidRDefault="000D1E38" w:rsidP="000D1E38">
      <w:pPr>
        <w:jc w:val="center"/>
        <w:rPr>
          <w:b/>
          <w:sz w:val="28"/>
          <w:szCs w:val="28"/>
        </w:rPr>
      </w:pPr>
      <w:r w:rsidRPr="00361F9C">
        <w:rPr>
          <w:b/>
          <w:sz w:val="28"/>
          <w:szCs w:val="28"/>
        </w:rPr>
        <w:t xml:space="preserve">СОГЛАШЕНИЕ № </w:t>
      </w:r>
    </w:p>
    <w:p w:rsidR="00F24A21" w:rsidRPr="00F24A21" w:rsidRDefault="000D1E38" w:rsidP="00F24A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4A21">
        <w:rPr>
          <w:rFonts w:ascii="Times New Roman" w:hAnsi="Times New Roman" w:cs="Times New Roman"/>
          <w:sz w:val="24"/>
          <w:szCs w:val="24"/>
        </w:rPr>
        <w:t xml:space="preserve">о </w:t>
      </w:r>
      <w:r w:rsidR="00F24A21" w:rsidRPr="00F24A21">
        <w:rPr>
          <w:rFonts w:ascii="Times New Roman" w:hAnsi="Times New Roman" w:cs="Times New Roman"/>
          <w:sz w:val="24"/>
          <w:szCs w:val="24"/>
        </w:rPr>
        <w:t>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</w:t>
      </w:r>
    </w:p>
    <w:p w:rsidR="000D1E38" w:rsidRPr="00A71F00" w:rsidRDefault="000D1E38" w:rsidP="00F24A2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0D1E38" w:rsidRPr="00A71F00" w:rsidRDefault="000D1E38" w:rsidP="000D1E3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71F00">
        <w:rPr>
          <w:rFonts w:ascii="Times New Roman" w:hAnsi="Times New Roman" w:cs="Times New Roman"/>
        </w:rPr>
        <w:t>г. Благовещенск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      г.                                                                                                             №______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1E38" w:rsidRPr="00A71F00" w:rsidRDefault="000D1E38" w:rsidP="000D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Уполномоченный орган муниципального образования Администрация Благовещенского района,  именуемый в дальнейшем «Главный распорядитель», в лице главы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="00F24A2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71F0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24A21"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F24A21"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и_____________________________________</w:t>
      </w:r>
      <w:r w:rsidR="00F24A21">
        <w:rPr>
          <w:rFonts w:ascii="Times New Roman" w:hAnsi="Times New Roman" w:cs="Times New Roman"/>
          <w:sz w:val="24"/>
          <w:szCs w:val="24"/>
        </w:rPr>
        <w:t>________</w:t>
      </w:r>
      <w:r w:rsidRPr="00A71F00">
        <w:rPr>
          <w:rFonts w:ascii="Times New Roman" w:hAnsi="Times New Roman" w:cs="Times New Roman"/>
          <w:sz w:val="24"/>
          <w:szCs w:val="24"/>
        </w:rPr>
        <w:t>__ с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1F0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>именуемое</w:t>
      </w:r>
      <w:proofErr w:type="spellEnd"/>
      <w:r w:rsidRPr="00A71F00">
        <w:rPr>
          <w:rFonts w:ascii="Times New Roman" w:hAnsi="Times New Roman" w:cs="Times New Roman"/>
          <w:sz w:val="24"/>
          <w:szCs w:val="24"/>
        </w:rPr>
        <w:t xml:space="preserve"> в дальнейшем «Получатель», в лице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0D1E38" w:rsidRPr="00EC4672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C4672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отчество)</w:t>
      </w:r>
    </w:p>
    <w:p w:rsidR="000D1E38" w:rsidRPr="00A71F00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F00">
        <w:rPr>
          <w:rFonts w:ascii="Times New Roman" w:hAnsi="Times New Roman" w:cs="Times New Roman"/>
          <w:sz w:val="24"/>
          <w:szCs w:val="24"/>
        </w:rPr>
        <w:t>основании_________________________________________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A71F00">
        <w:rPr>
          <w:rFonts w:ascii="Times New Roman" w:hAnsi="Times New Roman" w:cs="Times New Roman"/>
          <w:sz w:val="24"/>
          <w:szCs w:val="24"/>
        </w:rPr>
        <w:t>,</w:t>
      </w:r>
    </w:p>
    <w:p w:rsidR="000D1E38" w:rsidRPr="00EC4672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C4672">
        <w:rPr>
          <w:rFonts w:ascii="Times New Roman" w:hAnsi="Times New Roman" w:cs="Times New Roman"/>
          <w:sz w:val="18"/>
          <w:szCs w:val="18"/>
        </w:rPr>
        <w:t>( реквизиты Устава, свидетельство о государственной регистрации)</w:t>
      </w:r>
    </w:p>
    <w:p w:rsidR="000D1E38" w:rsidRPr="00A71F00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далее именуемые «Стороны», в соответствии  с Бюджетным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Pr="00A71F00">
        <w:rPr>
          <w:rFonts w:ascii="Times New Roman" w:hAnsi="Times New Roman" w:cs="Times New Roman"/>
          <w:sz w:val="24"/>
          <w:szCs w:val="24"/>
        </w:rPr>
        <w:t xml:space="preserve">«Порядком  </w:t>
      </w:r>
      <w:r w:rsidR="00F24A21" w:rsidRPr="00F24A21">
        <w:rPr>
          <w:rFonts w:ascii="Times New Roman" w:hAnsi="Times New Roman" w:cs="Times New Roman"/>
          <w:sz w:val="24"/>
          <w:szCs w:val="24"/>
        </w:rPr>
        <w:t>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1F00">
        <w:rPr>
          <w:rFonts w:ascii="Times New Roman" w:hAnsi="Times New Roman" w:cs="Times New Roman"/>
          <w:sz w:val="24"/>
          <w:szCs w:val="24"/>
        </w:rPr>
        <w:t xml:space="preserve">далее - Порядок), </w:t>
      </w:r>
      <w:r w:rsidRPr="00131274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914D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914DA">
        <w:rPr>
          <w:rFonts w:ascii="Times New Roman" w:hAnsi="Times New Roman" w:cs="Times New Roman"/>
          <w:sz w:val="24"/>
          <w:szCs w:val="24"/>
        </w:rPr>
        <w:t>_______</w:t>
      </w:r>
      <w:r w:rsidRPr="00131274">
        <w:rPr>
          <w:rFonts w:ascii="Times New Roman" w:hAnsi="Times New Roman" w:cs="Times New Roman"/>
          <w:sz w:val="24"/>
          <w:szCs w:val="24"/>
        </w:rPr>
        <w:t xml:space="preserve"> года заключили</w:t>
      </w:r>
      <w:r w:rsidRPr="00A71F00">
        <w:rPr>
          <w:rFonts w:ascii="Times New Roman" w:hAnsi="Times New Roman" w:cs="Times New Roman"/>
          <w:sz w:val="24"/>
          <w:szCs w:val="24"/>
        </w:rPr>
        <w:t xml:space="preserve"> между собой настоящее соглашение о нижеследующем:</w:t>
      </w:r>
    </w:p>
    <w:p w:rsidR="000D1E38" w:rsidRPr="00A71F00" w:rsidRDefault="000D1E38" w:rsidP="000D1E38">
      <w:pPr>
        <w:pStyle w:val="ConsPlusNonformat"/>
        <w:jc w:val="both"/>
        <w:rPr>
          <w:sz w:val="24"/>
          <w:szCs w:val="24"/>
        </w:rPr>
      </w:pPr>
      <w:r w:rsidRPr="00A71F00">
        <w:rPr>
          <w:sz w:val="24"/>
          <w:szCs w:val="24"/>
        </w:rPr>
        <w:t xml:space="preserve">        </w:t>
      </w:r>
    </w:p>
    <w:p w:rsidR="000D1E38" w:rsidRPr="00A71F00" w:rsidRDefault="000D1E38" w:rsidP="000D1E38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6"/>
      <w:bookmarkEnd w:id="4"/>
      <w:r w:rsidRPr="00A71F0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0D1E38" w:rsidRPr="00A71F00" w:rsidRDefault="000D1E38" w:rsidP="000D1E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1.1.Предметом настоящего Соглашения является предоставл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F24A21">
        <w:rPr>
          <w:rFonts w:ascii="Times New Roman" w:hAnsi="Times New Roman" w:cs="Times New Roman"/>
          <w:sz w:val="24"/>
          <w:szCs w:val="24"/>
        </w:rPr>
        <w:t xml:space="preserve"> из бюджета округа в 2023</w:t>
      </w:r>
      <w:r w:rsidRPr="00A71F00">
        <w:rPr>
          <w:rFonts w:ascii="Times New Roman" w:hAnsi="Times New Roman" w:cs="Times New Roman"/>
          <w:sz w:val="24"/>
          <w:szCs w:val="24"/>
        </w:rPr>
        <w:t xml:space="preserve"> году субсидии:</w:t>
      </w:r>
    </w:p>
    <w:p w:rsidR="000D1E38" w:rsidRDefault="000D1E38" w:rsidP="00F24A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1.1.1. в целях возмещения Получателю </w:t>
      </w:r>
      <w:r w:rsidR="00F24A21" w:rsidRPr="00F24A21">
        <w:rPr>
          <w:rFonts w:ascii="Times New Roman" w:hAnsi="Times New Roman" w:cs="Times New Roman"/>
          <w:sz w:val="24"/>
          <w:szCs w:val="24"/>
        </w:rPr>
        <w:t>компенсации выпадающих доходов теплоснабжающих организаций, возникающих в результате установления льготных тарифов для населения</w:t>
      </w:r>
      <w:r w:rsidRPr="00A71F00">
        <w:rPr>
          <w:rFonts w:ascii="Times New Roman" w:hAnsi="Times New Roman" w:cs="Times New Roman"/>
          <w:sz w:val="24"/>
          <w:szCs w:val="24"/>
        </w:rPr>
        <w:t>;</w:t>
      </w:r>
    </w:p>
    <w:p w:rsidR="000D1E38" w:rsidRPr="00CE5B68" w:rsidRDefault="000D1E38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Pr="00B927A8">
        <w:rPr>
          <w:rFonts w:ascii="Times New Roman" w:hAnsi="Times New Roman" w:cs="Times New Roman"/>
          <w:sz w:val="28"/>
          <w:szCs w:val="28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 xml:space="preserve">субсидии направляются  на погашение задолженности по заработной плате, задолженности за топливо, электрическую энергию и заготовку топлива, для бесперебойного прохождения отопительного периода в пределах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E5B68">
        <w:rPr>
          <w:rFonts w:ascii="Times New Roman" w:hAnsi="Times New Roman" w:cs="Times New Roman"/>
          <w:sz w:val="24"/>
          <w:szCs w:val="24"/>
        </w:rPr>
        <w:t>.</w:t>
      </w:r>
    </w:p>
    <w:p w:rsidR="000D1E38" w:rsidRPr="00A71F00" w:rsidRDefault="000D1E38" w:rsidP="000D1E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Pr="00A71F00" w:rsidRDefault="00F24A21" w:rsidP="00F24A21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t>2. Финансовое обеспечение предоставления Субсидии</w:t>
      </w:r>
    </w:p>
    <w:p w:rsidR="00F24A21" w:rsidRPr="00A71F00" w:rsidRDefault="00F24A21" w:rsidP="00F24A2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tab/>
      </w:r>
      <w:r w:rsidRPr="00A71F00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соответствии с лимитами бюджетных обязательств, доведенных  администрации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как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, по кодам классификации расходов бюджетов Российской Федерации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>далее – коды БК) на цели, указанные в разделе 1 настоящего Соглашения, в следующем размере :</w:t>
      </w:r>
    </w:p>
    <w:p w:rsidR="00F24A21" w:rsidRDefault="00F24A21" w:rsidP="00F24A2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__________________________________________ рублей</w:t>
      </w:r>
      <w:r>
        <w:rPr>
          <w:rFonts w:ascii="Times New Roman" w:hAnsi="Times New Roman" w:cs="Times New Roman"/>
          <w:sz w:val="24"/>
          <w:szCs w:val="24"/>
        </w:rPr>
        <w:t>, в том числе ___________ рублей за_________ месяц 2023 года.</w:t>
      </w:r>
    </w:p>
    <w:p w:rsidR="00F24A21" w:rsidRPr="00A71F00" w:rsidRDefault="00F24A21" w:rsidP="00F24A21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A21" w:rsidRPr="00CE5B68" w:rsidRDefault="00F24A21" w:rsidP="00F24A21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b/>
          <w:sz w:val="24"/>
          <w:szCs w:val="24"/>
        </w:rPr>
        <w:lastRenderedPageBreak/>
        <w:t>Условия и порядок предоставления Субсидии</w:t>
      </w:r>
    </w:p>
    <w:p w:rsidR="00F24A21" w:rsidRPr="00CE5B68" w:rsidRDefault="00F24A21" w:rsidP="00F24A2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64D">
        <w:rPr>
          <w:rFonts w:ascii="Times New Roman" w:hAnsi="Times New Roman" w:cs="Times New Roman"/>
          <w:sz w:val="24"/>
          <w:szCs w:val="24"/>
        </w:rPr>
        <w:t>с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>Порядком предоставления субсидии:</w:t>
      </w:r>
    </w:p>
    <w:p w:rsidR="00F24A21" w:rsidRPr="00A71F00" w:rsidRDefault="00F24A21" w:rsidP="00F24A21">
      <w:pPr>
        <w:pStyle w:val="ConsPlusNormal"/>
        <w:widowControl/>
        <w:numPr>
          <w:ilvl w:val="2"/>
          <w:numId w:val="3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на цели, указанные в разделе 1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3.1.2. при предоставлении Получателем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документов, подтверждающих факт произведенных Получателем </w:t>
      </w:r>
      <w:r w:rsidRPr="000E5562">
        <w:rPr>
          <w:rFonts w:ascii="Times New Roman" w:hAnsi="Times New Roman" w:cs="Times New Roman"/>
          <w:sz w:val="24"/>
          <w:szCs w:val="24"/>
        </w:rPr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</w:t>
      </w:r>
      <w:r w:rsidR="00206C5D">
        <w:rPr>
          <w:rFonts w:ascii="Times New Roman" w:hAnsi="Times New Roman" w:cs="Times New Roman"/>
          <w:sz w:val="24"/>
          <w:szCs w:val="24"/>
        </w:rPr>
        <w:t xml:space="preserve"> географическим указанием</w:t>
      </w:r>
      <w:proofErr w:type="gramEnd"/>
      <w:r w:rsidR="00206C5D">
        <w:rPr>
          <w:rFonts w:ascii="Times New Roman" w:hAnsi="Times New Roman" w:cs="Times New Roman"/>
          <w:sz w:val="24"/>
          <w:szCs w:val="24"/>
        </w:rPr>
        <w:t>, с защищенным</w:t>
      </w:r>
      <w:r w:rsidRPr="000E5562">
        <w:rPr>
          <w:rFonts w:ascii="Times New Roman" w:hAnsi="Times New Roman" w:cs="Times New Roman"/>
          <w:sz w:val="24"/>
          <w:szCs w:val="24"/>
        </w:rPr>
        <w:t xml:space="preserve">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</w:t>
      </w:r>
      <w:r w:rsidR="00206C5D">
        <w:rPr>
          <w:rFonts w:ascii="Times New Roman" w:hAnsi="Times New Roman" w:cs="Times New Roman"/>
          <w:sz w:val="24"/>
          <w:szCs w:val="24"/>
        </w:rPr>
        <w:t>нением работ, оказанием услуг теплоснабжения</w:t>
      </w:r>
      <w:r w:rsidRPr="00A71F00">
        <w:rPr>
          <w:rFonts w:ascii="Times New Roman" w:hAnsi="Times New Roman" w:cs="Times New Roman"/>
          <w:sz w:val="24"/>
          <w:szCs w:val="24"/>
        </w:rPr>
        <w:t>;</w:t>
      </w:r>
    </w:p>
    <w:p w:rsidR="00F24A21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3.1.3. перечисление Субсидии осуществляется ежемесячно, в соответствии с Порядком на счет Получателя, открытый  в учреждениях Центрального банка Российской Федерации не позднее 10-го рабочего дня, следующего за днем предоставления  Получателем в администрацию </w:t>
      </w:r>
      <w:r w:rsidRPr="00725BA6">
        <w:rPr>
          <w:rFonts w:ascii="Times New Roman" w:hAnsi="Times New Roman" w:cs="Times New Roman"/>
          <w:sz w:val="24"/>
          <w:szCs w:val="24"/>
        </w:rPr>
        <w:t>Благовещенского 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докумен</w:t>
      </w:r>
      <w:r>
        <w:rPr>
          <w:rFonts w:ascii="Times New Roman" w:hAnsi="Times New Roman" w:cs="Times New Roman"/>
          <w:sz w:val="24"/>
          <w:szCs w:val="24"/>
        </w:rPr>
        <w:t>тов, указанных в пункте   3.1.2;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14DA">
        <w:rPr>
          <w:rFonts w:ascii="Times New Roman" w:hAnsi="Times New Roman" w:cs="Times New Roman"/>
          <w:sz w:val="24"/>
          <w:szCs w:val="24"/>
        </w:rPr>
        <w:t>3.1.4. при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средств, предоставившим субсидии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21" w:rsidRPr="00A71F00" w:rsidRDefault="00F24A21" w:rsidP="00F24A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Default="00F24A21" w:rsidP="00F24A21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74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1274">
        <w:rPr>
          <w:rFonts w:ascii="Times New Roman" w:hAnsi="Times New Roman" w:cs="Times New Roman"/>
          <w:sz w:val="24"/>
          <w:szCs w:val="24"/>
        </w:rPr>
        <w:t xml:space="preserve">4.1.Администрация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3127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4.1.1.обеспечить предоставление Субсидии в соответствии с разделом 3 настоящего Соглашения;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4.1.2.осуществлять проверку предоставляемых Получателем документов, указанных в пункте 3.1.2, настоящего Соглашения, в том числе  на соответствие их Порядку предоставления Субсидии, в  течение  10-и  рабочих дней со дня их получения от  Получателя;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4.1.3. обеспечить перечисление Субсидии на счет Получателя, указанный в раз</w:t>
      </w:r>
      <w:r>
        <w:rPr>
          <w:rFonts w:ascii="Times New Roman" w:hAnsi="Times New Roman" w:cs="Times New Roman"/>
          <w:sz w:val="24"/>
          <w:szCs w:val="24"/>
        </w:rPr>
        <w:t>деле  7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настоящего  Соглашения, в  соответствии с пунктом 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71F00">
        <w:rPr>
          <w:rFonts w:ascii="Times New Roman" w:hAnsi="Times New Roman" w:cs="Times New Roman"/>
          <w:sz w:val="24"/>
          <w:szCs w:val="24"/>
        </w:rPr>
        <w:t>3. настоящего Соглашения;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4.1.4.</w:t>
      </w:r>
      <w:r w:rsidRPr="00360E14">
        <w:rPr>
          <w:rFonts w:ascii="Times New Roman" w:hAnsi="Times New Roman" w:cs="Times New Roman"/>
          <w:sz w:val="24"/>
          <w:szCs w:val="24"/>
        </w:rPr>
        <w:t>осушествлять оценку достигнутых показателей результативности использования субсидии, в соответствии п.1. Порядка;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CD9">
        <w:rPr>
          <w:rFonts w:ascii="Times New Roman" w:hAnsi="Times New Roman" w:cs="Times New Roman"/>
          <w:sz w:val="24"/>
          <w:szCs w:val="24"/>
        </w:rPr>
        <w:t>4.1.5.осуществлять контроль  над соблюдением Получателем   порядка, целей и условий предоставления Субсидии, установленных Порядком предоставления  субсидии и настоящим Соглашением, в том числе достоверности предоставляемых Получателем в соответствии  с настоящим Соглашением сведений, путем проведения плановых или внеплановых проверок на основании: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- в случае установления администрацией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 Соглашением, в том числе указания в документах, представленных Получателем в соотв</w:t>
      </w:r>
      <w:r>
        <w:rPr>
          <w:rFonts w:ascii="Times New Roman" w:hAnsi="Times New Roman" w:cs="Times New Roman"/>
          <w:sz w:val="24"/>
          <w:szCs w:val="24"/>
        </w:rPr>
        <w:t>етствии с настоящим Соглашением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недостоверных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направлять Получателю требование  об обеспечении возврата Субсидии в районный бюджет в размере  и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сроки, указанные в требовании;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4.1.6</w:t>
      </w:r>
      <w:r w:rsidRPr="00A71F00">
        <w:rPr>
          <w:rFonts w:ascii="Times New Roman" w:hAnsi="Times New Roman" w:cs="Times New Roman"/>
          <w:sz w:val="24"/>
          <w:szCs w:val="24"/>
        </w:rPr>
        <w:t>.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F24A21" w:rsidRPr="00A71F00" w:rsidRDefault="00F24A21" w:rsidP="00F24A21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A71F00">
        <w:rPr>
          <w:rFonts w:ascii="Times New Roman" w:hAnsi="Times New Roman" w:cs="Times New Roman"/>
          <w:sz w:val="24"/>
          <w:szCs w:val="24"/>
        </w:rPr>
        <w:t>.запрашивать у Получателя документы и информацию, необходимые для осуществления контроля над соблюдением Получателем порядка, целей и условий предоставления Субсидии, установленных Порядком   и настоящим Соглашением.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 Получатель обязуется: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15"/>
      <w:bookmarkEnd w:id="5"/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4.2.1. представлять в 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71F00">
        <w:rPr>
          <w:rFonts w:ascii="Times New Roman" w:hAnsi="Times New Roman" w:cs="Times New Roman"/>
          <w:sz w:val="24"/>
          <w:szCs w:val="24"/>
        </w:rPr>
        <w:t xml:space="preserve">документы, установленные  пунктом 3.1.2. настоящего Соглашения;      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>4.2.2.  обеспечивать достижение значений показателей результат</w:t>
      </w:r>
      <w:r>
        <w:rPr>
          <w:rFonts w:ascii="Times New Roman" w:hAnsi="Times New Roman" w:cs="Times New Roman"/>
          <w:sz w:val="24"/>
          <w:szCs w:val="24"/>
        </w:rPr>
        <w:t xml:space="preserve">ивности или 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иных показателей, </w:t>
      </w:r>
      <w:r>
        <w:rPr>
          <w:rFonts w:ascii="Times New Roman" w:hAnsi="Times New Roman" w:cs="Times New Roman"/>
          <w:sz w:val="24"/>
          <w:szCs w:val="24"/>
        </w:rPr>
        <w:t>которые устанавливаются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Порядком; 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1626"/>
      <w:bookmarkEnd w:id="6"/>
      <w:r w:rsidRPr="00A71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 4.2.3. представлять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информацию и </w:t>
      </w:r>
      <w:r w:rsidRPr="00A71F00">
        <w:rPr>
          <w:rFonts w:ascii="Times New Roman" w:hAnsi="Times New Roman" w:cs="Times New Roman"/>
          <w:sz w:val="24"/>
          <w:szCs w:val="24"/>
        </w:rPr>
        <w:t>отчеты: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34"/>
      <w:bookmarkEnd w:id="7"/>
      <w:r>
        <w:rPr>
          <w:rFonts w:ascii="Times New Roman" w:hAnsi="Times New Roman" w:cs="Times New Roman"/>
          <w:sz w:val="24"/>
          <w:szCs w:val="24"/>
        </w:rPr>
        <w:t>- Реестр лицевых счетов потребителей коммунальных услуг</w:t>
      </w:r>
      <w:r w:rsidR="007030FE">
        <w:rPr>
          <w:rFonts w:ascii="Times New Roman" w:hAnsi="Times New Roman" w:cs="Times New Roman"/>
          <w:sz w:val="24"/>
          <w:szCs w:val="24"/>
        </w:rPr>
        <w:t xml:space="preserve"> отопления</w:t>
      </w:r>
      <w:r>
        <w:rPr>
          <w:rFonts w:ascii="Times New Roman" w:hAnsi="Times New Roman" w:cs="Times New Roman"/>
          <w:sz w:val="24"/>
          <w:szCs w:val="24"/>
        </w:rPr>
        <w:t>, приложение №2  к Порядку;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направлении  субсидии на отчетную дату, приложение № 3 к Порядку;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 субсидии на отчетную дату, приложение № 4 к Порядку;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4.2.4. устранять фак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A71F0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71F00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4.2.5. возвращать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71F00">
        <w:rPr>
          <w:rFonts w:ascii="Times New Roman" w:hAnsi="Times New Roman" w:cs="Times New Roman"/>
          <w:sz w:val="24"/>
          <w:szCs w:val="24"/>
        </w:rPr>
        <w:t>Субсидию в размере и в сроки, определенные в указанном требовании;</w:t>
      </w:r>
    </w:p>
    <w:p w:rsidR="00F24A21" w:rsidRPr="00FD1816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51"/>
      <w:bookmarkEnd w:id="8"/>
      <w:r w:rsidRPr="00A71F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4.2.6.  </w:t>
      </w:r>
      <w:r w:rsidRPr="00FD1816">
        <w:rPr>
          <w:rFonts w:ascii="Times New Roman" w:hAnsi="Times New Roman" w:cs="Times New Roman"/>
          <w:sz w:val="24"/>
          <w:szCs w:val="24"/>
        </w:rPr>
        <w:t>обеспечивать полноту и достоверность сведений, представляемых в МКУ «ЦБ учреждений Благовещенского муниципального округа» в соответствии с настоящим Соглашением;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4.2.7. Получатель вправе </w:t>
      </w:r>
      <w:bookmarkStart w:id="9" w:name="P1673"/>
      <w:bookmarkEnd w:id="9"/>
      <w:r w:rsidRPr="00A71F00">
        <w:rPr>
          <w:rFonts w:ascii="Times New Roman" w:hAnsi="Times New Roman" w:cs="Times New Roman"/>
          <w:sz w:val="24"/>
          <w:szCs w:val="24"/>
        </w:rPr>
        <w:t xml:space="preserve">направлять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 настоящее Соглашение,  в  том числе в случае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с  приложением информации, содержащей финансово-экономическое обоснование  данного изменения;</w:t>
      </w:r>
    </w:p>
    <w:p w:rsidR="00F24A21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80"/>
      <w:bookmarkEnd w:id="10"/>
      <w:r w:rsidRPr="00A71F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4.2.8. обращаться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в целях получения  разъяснения  в связи  с исполнением настоящего Соглашения;    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0CD9">
        <w:rPr>
          <w:rFonts w:ascii="Times New Roman" w:hAnsi="Times New Roman" w:cs="Times New Roman"/>
          <w:sz w:val="24"/>
          <w:szCs w:val="24"/>
        </w:rPr>
        <w:t xml:space="preserve">4.2.9. обеспечивать полноту и достоверность сведений  при осуществлении финансового контроля  проверок соблюдения  условий, целей и порядка предоставления субсидии администрацией 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округа.   </w:t>
      </w:r>
    </w:p>
    <w:p w:rsidR="00F24A21" w:rsidRPr="00A71F00" w:rsidRDefault="00F24A21" w:rsidP="00F24A21">
      <w:pPr>
        <w:pStyle w:val="ConsPlusNonformat"/>
        <w:jc w:val="both"/>
        <w:rPr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21" w:rsidRDefault="00F24A21" w:rsidP="00F24A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EE">
        <w:rPr>
          <w:rFonts w:ascii="Times New Roman" w:hAnsi="Times New Roman" w:cs="Times New Roman"/>
          <w:b/>
          <w:sz w:val="24"/>
          <w:szCs w:val="24"/>
        </w:rPr>
        <w:t>5 . Ответственность Сторон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Default="00F24A21" w:rsidP="00F24A2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701"/>
      <w:bookmarkEnd w:id="11"/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2DE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1F0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05"/>
      <w:bookmarkEnd w:id="12"/>
      <w:r w:rsidRPr="00A71F00">
        <w:rPr>
          <w:rFonts w:ascii="Times New Roman" w:hAnsi="Times New Roman" w:cs="Times New Roman"/>
          <w:sz w:val="24"/>
          <w:szCs w:val="24"/>
        </w:rPr>
        <w:lastRenderedPageBreak/>
        <w:t>6.3.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6.4.1. реорганизации  или прекращения деятельности Получателя;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09"/>
      <w:bookmarkEnd w:id="13"/>
      <w:r w:rsidRPr="00A71F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 способом</w:t>
      </w:r>
      <w:proofErr w:type="gramStart"/>
      <w:r w:rsidRPr="00A71F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6.6.1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14"/>
      <w:bookmarkEnd w:id="14"/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6.6.2. посредством электронной связи с досылом  оригиналов документов.</w:t>
      </w:r>
    </w:p>
    <w:p w:rsidR="00F24A21" w:rsidRPr="00A71F00" w:rsidRDefault="00F24A21" w:rsidP="00F24A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24A21" w:rsidRPr="00A71F00" w:rsidRDefault="00F24A21" w:rsidP="00F24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Pr="00A71F00" w:rsidRDefault="00F24A21" w:rsidP="00F24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719"/>
      <w:bookmarkEnd w:id="15"/>
      <w:r w:rsidRPr="00864F5B">
        <w:rPr>
          <w:rFonts w:ascii="Times New Roman" w:hAnsi="Times New Roman" w:cs="Times New Roman"/>
          <w:b/>
          <w:sz w:val="24"/>
          <w:szCs w:val="24"/>
        </w:rPr>
        <w:t>7. 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F24A21" w:rsidRPr="00A71F00" w:rsidTr="00E21564">
        <w:trPr>
          <w:trHeight w:val="663"/>
        </w:trPr>
        <w:tc>
          <w:tcPr>
            <w:tcW w:w="5024" w:type="dxa"/>
            <w:tcBorders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</w:t>
            </w: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</w:tc>
      </w:tr>
      <w:tr w:rsidR="00F24A21" w:rsidRPr="00A71F00" w:rsidTr="00E21564">
        <w:trPr>
          <w:trHeight w:val="364"/>
        </w:trPr>
        <w:tc>
          <w:tcPr>
            <w:tcW w:w="5024" w:type="dxa"/>
            <w:tcBorders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24A21" w:rsidRPr="00A71F00" w:rsidTr="00E21564">
        <w:tblPrEx>
          <w:tblBorders>
            <w:insideH w:val="nil"/>
          </w:tblBorders>
        </w:tblPrEx>
        <w:trPr>
          <w:trHeight w:val="1014"/>
        </w:trPr>
        <w:tc>
          <w:tcPr>
            <w:tcW w:w="5024" w:type="dxa"/>
            <w:tcBorders>
              <w:top w:val="nil"/>
            </w:tcBorders>
          </w:tcPr>
          <w:p w:rsidR="00F24A21" w:rsidRPr="00A71F00" w:rsidRDefault="00F24A21" w:rsidP="00E21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</w:t>
            </w:r>
          </w:p>
          <w:p w:rsidR="00F24A21" w:rsidRDefault="00E03846" w:rsidP="00E21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4A21" w:rsidRPr="00A71F0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  <w:p w:rsidR="00F24A21" w:rsidRDefault="00F24A21" w:rsidP="00E21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/КПП</w:t>
            </w:r>
          </w:p>
          <w:p w:rsidR="00F24A21" w:rsidRDefault="00F24A21" w:rsidP="00E21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F24A21" w:rsidRPr="00A71F00" w:rsidRDefault="00F24A21" w:rsidP="00E21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394" w:type="dxa"/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ИНН/КП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</w:tr>
      <w:tr w:rsidR="00F24A21" w:rsidRPr="00A71F00" w:rsidTr="00E21564">
        <w:tblPrEx>
          <w:tblBorders>
            <w:insideH w:val="nil"/>
          </w:tblBorders>
        </w:tblPrEx>
        <w:trPr>
          <w:trHeight w:val="253"/>
        </w:trPr>
        <w:tc>
          <w:tcPr>
            <w:tcW w:w="5024" w:type="dxa"/>
            <w:tcBorders>
              <w:bottom w:val="nil"/>
            </w:tcBorders>
          </w:tcPr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94" w:type="dxa"/>
            <w:tcBorders>
              <w:bottom w:val="nil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F24A21" w:rsidRPr="00A71F00" w:rsidTr="00E21564">
        <w:tblPrEx>
          <w:tblBorders>
            <w:insideH w:val="nil"/>
          </w:tblBorders>
        </w:tblPrEx>
        <w:trPr>
          <w:trHeight w:val="2191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БИК</w:t>
            </w:r>
          </w:p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F24A21" w:rsidRPr="00A71F00" w:rsidRDefault="00F24A21" w:rsidP="00E21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ОКОАФ</w:t>
            </w:r>
          </w:p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21" w:rsidRPr="00A71F00" w:rsidTr="00E21564">
        <w:tblPrEx>
          <w:tblBorders>
            <w:insideH w:val="nil"/>
          </w:tblBorders>
        </w:tblPrEx>
        <w:trPr>
          <w:trHeight w:val="213"/>
        </w:trPr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F24A21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F24A21" w:rsidRDefault="00F24A21" w:rsidP="00E215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F24A21" w:rsidRPr="00A71F00" w:rsidTr="00E21564">
        <w:tblPrEx>
          <w:tblBorders>
            <w:insideH w:val="nil"/>
          </w:tblBorders>
        </w:tblPrEx>
        <w:trPr>
          <w:trHeight w:val="62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E215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Ф.И.О. руководителя, печать</w:t>
            </w:r>
          </w:p>
        </w:tc>
      </w:tr>
    </w:tbl>
    <w:p w:rsidR="00A96813" w:rsidRDefault="00A96813" w:rsidP="000D1E38">
      <w:pPr>
        <w:pStyle w:val="a4"/>
        <w:shd w:val="clear" w:color="auto" w:fill="auto"/>
        <w:spacing w:before="0"/>
        <w:ind w:right="41" w:firstLine="0"/>
        <w:jc w:val="right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Pr="0068617A" w:rsidRDefault="00A96813" w:rsidP="004C3A4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</w:p>
    <w:p w:rsidR="00A96813" w:rsidRDefault="00A96813" w:rsidP="00A96813">
      <w:pPr>
        <w:pStyle w:val="a4"/>
        <w:shd w:val="clear" w:color="auto" w:fill="auto"/>
        <w:spacing w:before="0"/>
        <w:ind w:right="1180" w:firstLine="0"/>
        <w:jc w:val="right"/>
      </w:pPr>
    </w:p>
    <w:p w:rsidR="00A96813" w:rsidRDefault="00A96813" w:rsidP="00A96813">
      <w:pPr>
        <w:pStyle w:val="a4"/>
        <w:shd w:val="clear" w:color="auto" w:fill="auto"/>
        <w:spacing w:before="0"/>
        <w:ind w:right="1180" w:firstLine="0"/>
        <w:jc w:val="right"/>
      </w:pPr>
    </w:p>
    <w:p w:rsidR="00A96813" w:rsidRPr="00B927A8" w:rsidRDefault="00A96813" w:rsidP="0068617A">
      <w:pPr>
        <w:pStyle w:val="a4"/>
        <w:shd w:val="clear" w:color="auto" w:fill="auto"/>
        <w:spacing w:before="0"/>
        <w:ind w:right="41" w:firstLine="0"/>
        <w:sectPr w:rsidR="00A96813" w:rsidRPr="00B927A8" w:rsidSect="008138D0">
          <w:type w:val="continuous"/>
          <w:pgSz w:w="11909" w:h="16834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C3042" w:rsidRPr="00B927A8" w:rsidRDefault="00DC3042" w:rsidP="004D3B31">
      <w:pPr>
        <w:pStyle w:val="a4"/>
        <w:shd w:val="clear" w:color="auto" w:fill="auto"/>
        <w:spacing w:before="0"/>
        <w:ind w:right="1180" w:firstLine="0"/>
        <w:jc w:val="left"/>
      </w:pPr>
    </w:p>
    <w:tbl>
      <w:tblPr>
        <w:tblW w:w="0" w:type="auto"/>
        <w:tblInd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8"/>
      </w:tblGrid>
      <w:tr w:rsidR="00B227D7" w:rsidRPr="00107186" w:rsidTr="00107186">
        <w:tc>
          <w:tcPr>
            <w:tcW w:w="15592" w:type="dxa"/>
          </w:tcPr>
          <w:p w:rsidR="004D3B31" w:rsidRPr="00107186" w:rsidRDefault="004D3B31" w:rsidP="0010718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07186">
              <w:rPr>
                <w:rFonts w:ascii="Times New Roman" w:hAnsi="Times New Roman" w:cs="Times New Roman"/>
              </w:rPr>
              <w:t>Приложение №4</w:t>
            </w:r>
          </w:p>
          <w:p w:rsidR="00206C5D" w:rsidRPr="00EE0C60" w:rsidRDefault="00206C5D" w:rsidP="00206C5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C60">
              <w:rPr>
                <w:rFonts w:ascii="Times New Roman" w:hAnsi="Times New Roman" w:cs="Times New Roman"/>
              </w:rPr>
              <w:t xml:space="preserve">к Порядку  предоставления субсидий по компенсации выпадающих доходов теплоснабжающих организаций, возникающих в результате установления льготных тарифов для населения </w:t>
            </w:r>
          </w:p>
          <w:p w:rsidR="00B227D7" w:rsidRPr="00107186" w:rsidRDefault="00B227D7" w:rsidP="0010718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D7" w:rsidRPr="00107186" w:rsidRDefault="00B227D7" w:rsidP="00107186">
            <w:pPr>
              <w:pStyle w:val="41"/>
              <w:shd w:val="clear" w:color="auto" w:fill="auto"/>
              <w:spacing w:before="0" w:line="240" w:lineRule="auto"/>
              <w:rPr>
                <w:rStyle w:val="4"/>
                <w:sz w:val="28"/>
                <w:szCs w:val="28"/>
              </w:rPr>
            </w:pPr>
          </w:p>
        </w:tc>
      </w:tr>
    </w:tbl>
    <w:p w:rsidR="00DC3042" w:rsidRPr="00B927A8" w:rsidRDefault="00DC3042" w:rsidP="00A26E1A">
      <w:pPr>
        <w:pStyle w:val="41"/>
        <w:shd w:val="clear" w:color="auto" w:fill="auto"/>
        <w:spacing w:before="0" w:line="240" w:lineRule="auto"/>
        <w:ind w:left="9774"/>
        <w:rPr>
          <w:rStyle w:val="4"/>
          <w:sz w:val="28"/>
          <w:szCs w:val="28"/>
        </w:rPr>
      </w:pPr>
    </w:p>
    <w:p w:rsidR="00206C5D" w:rsidRDefault="00DC3042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 w:rsidRPr="00B927A8">
        <w:rPr>
          <w:sz w:val="28"/>
          <w:szCs w:val="28"/>
        </w:rPr>
        <w:t xml:space="preserve">Отчет об использовании субсидии </w:t>
      </w:r>
    </w:p>
    <w:p w:rsidR="00206C5D" w:rsidRDefault="00206C5D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C3042" w:rsidRPr="00B927A8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выпадающих доходов теплоснабжающих организаций</w:t>
      </w:r>
      <w:r w:rsidRPr="00206C5D">
        <w:rPr>
          <w:sz w:val="28"/>
          <w:szCs w:val="28"/>
        </w:rPr>
        <w:t xml:space="preserve">, </w:t>
      </w:r>
    </w:p>
    <w:p w:rsidR="00DC3042" w:rsidRDefault="00206C5D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 w:rsidRPr="00206C5D">
        <w:rPr>
          <w:sz w:val="28"/>
          <w:szCs w:val="28"/>
        </w:rPr>
        <w:t>возникающих в результате установления льготных тарифов для населения</w:t>
      </w:r>
    </w:p>
    <w:p w:rsidR="00206C5D" w:rsidRDefault="00206C5D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06C5D" w:rsidRDefault="00206C5D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  <w:r w:rsidRPr="00B927A8">
        <w:rPr>
          <w:rStyle w:val="520"/>
        </w:rPr>
        <w:t xml:space="preserve">(наименование </w:t>
      </w:r>
      <w:r>
        <w:rPr>
          <w:rStyle w:val="520"/>
        </w:rPr>
        <w:t>населенного пункта</w:t>
      </w:r>
      <w:r w:rsidRPr="00B927A8">
        <w:rPr>
          <w:rStyle w:val="520"/>
        </w:rPr>
        <w:t>)</w:t>
      </w:r>
    </w:p>
    <w:p w:rsidR="00206C5D" w:rsidRPr="00206C5D" w:rsidRDefault="00206C5D" w:rsidP="00B227D7">
      <w:pPr>
        <w:pStyle w:val="a4"/>
        <w:shd w:val="clear" w:color="auto" w:fill="auto"/>
        <w:spacing w:before="0"/>
        <w:ind w:left="1280" w:right="720" w:hanging="1160"/>
        <w:jc w:val="center"/>
        <w:rPr>
          <w:sz w:val="28"/>
          <w:szCs w:val="28"/>
        </w:rPr>
      </w:pPr>
    </w:p>
    <w:p w:rsidR="00DC3042" w:rsidRPr="00B927A8" w:rsidRDefault="00DC3042" w:rsidP="00DC3042">
      <w:pPr>
        <w:pStyle w:val="41"/>
        <w:shd w:val="clear" w:color="auto" w:fill="auto"/>
        <w:tabs>
          <w:tab w:val="left" w:pos="4730"/>
          <w:tab w:val="left" w:leader="underscore" w:pos="5071"/>
          <w:tab w:val="left" w:leader="underscore" w:pos="6271"/>
          <w:tab w:val="left" w:leader="underscore" w:pos="7438"/>
          <w:tab w:val="left" w:leader="underscore" w:pos="8863"/>
        </w:tabs>
        <w:spacing w:before="0" w:after="8" w:line="230" w:lineRule="exact"/>
        <w:ind w:left="2340"/>
        <w:rPr>
          <w:sz w:val="28"/>
          <w:szCs w:val="28"/>
        </w:rPr>
      </w:pPr>
      <w:r w:rsidRPr="00B927A8">
        <w:rPr>
          <w:rStyle w:val="4"/>
          <w:sz w:val="28"/>
          <w:szCs w:val="28"/>
        </w:rPr>
        <w:t xml:space="preserve">                          </w:t>
      </w:r>
      <w:r w:rsidR="00206C5D">
        <w:rPr>
          <w:rStyle w:val="4"/>
          <w:sz w:val="28"/>
          <w:szCs w:val="28"/>
        </w:rPr>
        <w:t xml:space="preserve">                    </w:t>
      </w:r>
      <w:r w:rsidRPr="00B927A8">
        <w:rPr>
          <w:rStyle w:val="4"/>
          <w:sz w:val="28"/>
          <w:szCs w:val="28"/>
        </w:rPr>
        <w:t xml:space="preserve"> за </w:t>
      </w:r>
      <w:r w:rsidR="00067DCE" w:rsidRPr="00B927A8">
        <w:rPr>
          <w:rStyle w:val="4"/>
          <w:sz w:val="28"/>
          <w:szCs w:val="28"/>
        </w:rPr>
        <w:t>_______________</w:t>
      </w:r>
      <w:r w:rsidR="00206C5D">
        <w:rPr>
          <w:rStyle w:val="4"/>
          <w:sz w:val="28"/>
          <w:szCs w:val="28"/>
        </w:rPr>
        <w:t>__</w:t>
      </w:r>
      <w:r w:rsidR="00067DCE" w:rsidRPr="00B927A8">
        <w:rPr>
          <w:rStyle w:val="4"/>
          <w:sz w:val="28"/>
          <w:szCs w:val="28"/>
        </w:rPr>
        <w:t xml:space="preserve">_                </w:t>
      </w:r>
    </w:p>
    <w:p w:rsidR="00DC3042" w:rsidRPr="00B927A8" w:rsidRDefault="00DC3042" w:rsidP="00DC3042">
      <w:pPr>
        <w:pStyle w:val="51"/>
        <w:shd w:val="clear" w:color="auto" w:fill="auto"/>
        <w:tabs>
          <w:tab w:val="left" w:pos="6043"/>
        </w:tabs>
        <w:spacing w:after="200" w:line="200" w:lineRule="exact"/>
        <w:ind w:left="2760"/>
        <w:rPr>
          <w:rStyle w:val="520"/>
        </w:rPr>
      </w:pPr>
      <w:r w:rsidRPr="00B927A8">
        <w:rPr>
          <w:rStyle w:val="520"/>
        </w:rPr>
        <w:t xml:space="preserve">                                          </w:t>
      </w:r>
      <w:r w:rsidR="00206C5D">
        <w:rPr>
          <w:rStyle w:val="520"/>
        </w:rPr>
        <w:t xml:space="preserve">                             </w:t>
      </w:r>
      <w:r w:rsidRPr="00B927A8">
        <w:rPr>
          <w:rStyle w:val="520"/>
        </w:rPr>
        <w:t xml:space="preserve">    (отчетный период)</w:t>
      </w:r>
      <w:r w:rsidRPr="00B927A8">
        <w:rPr>
          <w:rStyle w:val="520"/>
        </w:rPr>
        <w:tab/>
        <w:t xml:space="preserve">           </w:t>
      </w:r>
      <w:r w:rsidR="00206C5D">
        <w:rPr>
          <w:rStyle w:val="520"/>
        </w:rPr>
        <w:t xml:space="preserve">        </w:t>
      </w:r>
      <w:r w:rsidRPr="00B927A8">
        <w:rPr>
          <w:rStyle w:val="5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812"/>
        <w:gridCol w:w="1951"/>
        <w:gridCol w:w="1684"/>
        <w:gridCol w:w="1668"/>
        <w:gridCol w:w="1643"/>
        <w:gridCol w:w="1539"/>
        <w:gridCol w:w="1704"/>
        <w:gridCol w:w="2163"/>
      </w:tblGrid>
      <w:tr w:rsidR="00206C5D" w:rsidRPr="00B927A8" w:rsidTr="00107186">
        <w:tc>
          <w:tcPr>
            <w:tcW w:w="832" w:type="dxa"/>
          </w:tcPr>
          <w:p w:rsidR="00206C5D" w:rsidRPr="00107186" w:rsidRDefault="00206C5D" w:rsidP="00107186">
            <w:pPr>
              <w:pStyle w:val="25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B927A8">
              <w:rPr>
                <w:rFonts w:hint="eastAsia"/>
                <w:noProof w:val="0"/>
              </w:rPr>
              <w:t>№</w:t>
            </w:r>
          </w:p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proofErr w:type="spellStart"/>
            <w:proofErr w:type="gramStart"/>
            <w:r w:rsidRPr="00B927A8">
              <w:rPr>
                <w:rStyle w:val="520"/>
              </w:rPr>
              <w:t>п</w:t>
            </w:r>
            <w:proofErr w:type="spellEnd"/>
            <w:proofErr w:type="gramEnd"/>
            <w:r w:rsidRPr="00B927A8">
              <w:rPr>
                <w:rStyle w:val="520"/>
              </w:rPr>
              <w:t>/</w:t>
            </w:r>
            <w:proofErr w:type="spellStart"/>
            <w:r w:rsidRPr="00B927A8">
              <w:rPr>
                <w:rStyle w:val="520"/>
              </w:rPr>
              <w:t>п</w:t>
            </w:r>
            <w:proofErr w:type="spellEnd"/>
          </w:p>
        </w:tc>
        <w:tc>
          <w:tcPr>
            <w:tcW w:w="1812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Наименование теплоснабжающей организации</w:t>
            </w:r>
          </w:p>
        </w:tc>
        <w:tc>
          <w:tcPr>
            <w:tcW w:w="1951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Наименование</w:t>
            </w:r>
          </w:p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степеней благоустройства</w:t>
            </w:r>
          </w:p>
        </w:tc>
        <w:tc>
          <w:tcPr>
            <w:tcW w:w="1684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Фактические объемы, Гкал</w:t>
            </w:r>
          </w:p>
        </w:tc>
        <w:tc>
          <w:tcPr>
            <w:tcW w:w="1668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</w:rPr>
            </w:pPr>
            <w:r w:rsidRPr="00B927A8">
              <w:rPr>
                <w:rStyle w:val="520"/>
              </w:rPr>
              <w:t xml:space="preserve">Экономически обоснованные тарифы на тепловую энергию установленные </w:t>
            </w:r>
          </w:p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на текущий год, руб./Гкал</w:t>
            </w:r>
          </w:p>
        </w:tc>
        <w:tc>
          <w:tcPr>
            <w:tcW w:w="1643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Льготные тарифы на тепловую энергию для населения, установленные на текущий год руб./Гкал</w:t>
            </w:r>
          </w:p>
        </w:tc>
        <w:tc>
          <w:tcPr>
            <w:tcW w:w="1539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Получено субсидий</w:t>
            </w:r>
          </w:p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из местного бюджета (согласно справки-расчета), тыс</w:t>
            </w:r>
            <w:proofErr w:type="gramStart"/>
            <w:r w:rsidRPr="00B927A8">
              <w:rPr>
                <w:rStyle w:val="520"/>
              </w:rPr>
              <w:t>.р</w:t>
            </w:r>
            <w:proofErr w:type="gramEnd"/>
            <w:r w:rsidRPr="00B927A8">
              <w:rPr>
                <w:rStyle w:val="520"/>
              </w:rPr>
              <w:t>уб.</w:t>
            </w:r>
          </w:p>
        </w:tc>
        <w:tc>
          <w:tcPr>
            <w:tcW w:w="1704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</w:rPr>
            </w:pPr>
            <w:r w:rsidRPr="00B927A8">
              <w:rPr>
                <w:rStyle w:val="520"/>
              </w:rPr>
              <w:t>Фактические полученные выпадающие доходы, тыс</w:t>
            </w:r>
            <w:proofErr w:type="gramStart"/>
            <w:r w:rsidRPr="00B927A8">
              <w:rPr>
                <w:rStyle w:val="520"/>
              </w:rPr>
              <w:t>.р</w:t>
            </w:r>
            <w:proofErr w:type="gramEnd"/>
            <w:r w:rsidRPr="00B927A8">
              <w:rPr>
                <w:rStyle w:val="520"/>
              </w:rPr>
              <w:t xml:space="preserve">уб. (ст.4*ст.5) - </w:t>
            </w:r>
          </w:p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>
              <w:rPr>
                <w:rStyle w:val="520"/>
              </w:rPr>
              <w:t>(ст.4*</w:t>
            </w:r>
            <w:r w:rsidRPr="00B927A8">
              <w:rPr>
                <w:rStyle w:val="520"/>
              </w:rPr>
              <w:t>ст.6)</w:t>
            </w:r>
          </w:p>
        </w:tc>
        <w:tc>
          <w:tcPr>
            <w:tcW w:w="2163" w:type="dxa"/>
          </w:tcPr>
          <w:p w:rsidR="00206C5D" w:rsidRPr="00B927A8" w:rsidRDefault="00206C5D" w:rsidP="00E21564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Перерасход/остаток на конец отчетного периода (квартала, месяца, полугодия)</w:t>
            </w:r>
            <w:r>
              <w:rPr>
                <w:rStyle w:val="520"/>
              </w:rPr>
              <w:t>,</w:t>
            </w:r>
            <w:r>
              <w:t xml:space="preserve"> </w:t>
            </w:r>
            <w:r>
              <w:rPr>
                <w:rStyle w:val="520"/>
              </w:rPr>
              <w:t>("-" задолженность перед получателем субсидии</w:t>
            </w:r>
            <w:r w:rsidRPr="00BD1400">
              <w:rPr>
                <w:rStyle w:val="520"/>
              </w:rPr>
              <w:t>)</w:t>
            </w:r>
            <w:r>
              <w:rPr>
                <w:rStyle w:val="520"/>
              </w:rPr>
              <w:t xml:space="preserve">, </w:t>
            </w:r>
            <w:r w:rsidRPr="00B927A8">
              <w:rPr>
                <w:rStyle w:val="520"/>
              </w:rPr>
              <w:t>тыс</w:t>
            </w:r>
            <w:proofErr w:type="gramStart"/>
            <w:r w:rsidRPr="00B927A8">
              <w:rPr>
                <w:rStyle w:val="520"/>
              </w:rPr>
              <w:t>.р</w:t>
            </w:r>
            <w:proofErr w:type="gramEnd"/>
            <w:r w:rsidRPr="00B927A8">
              <w:rPr>
                <w:rStyle w:val="520"/>
              </w:rPr>
              <w:t>уб.</w:t>
            </w:r>
          </w:p>
        </w:tc>
      </w:tr>
      <w:tr w:rsidR="00206C5D" w:rsidRPr="00B927A8" w:rsidTr="00107186">
        <w:tc>
          <w:tcPr>
            <w:tcW w:w="832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180"/>
            </w:pPr>
            <w:r w:rsidRPr="00B927A8">
              <w:rPr>
                <w:rStyle w:val="520"/>
              </w:rPr>
              <w:t>1</w:t>
            </w:r>
          </w:p>
        </w:tc>
        <w:tc>
          <w:tcPr>
            <w:tcW w:w="1812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920"/>
            </w:pPr>
            <w:r w:rsidRPr="00B927A8">
              <w:rPr>
                <w:rStyle w:val="520"/>
              </w:rPr>
              <w:t>2</w:t>
            </w:r>
          </w:p>
        </w:tc>
        <w:tc>
          <w:tcPr>
            <w:tcW w:w="1951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840"/>
            </w:pPr>
            <w:r w:rsidRPr="00B927A8">
              <w:rPr>
                <w:rStyle w:val="520"/>
              </w:rPr>
              <w:t>3</w:t>
            </w:r>
          </w:p>
        </w:tc>
        <w:tc>
          <w:tcPr>
            <w:tcW w:w="1684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760"/>
            </w:pPr>
            <w:r w:rsidRPr="00B927A8">
              <w:rPr>
                <w:rStyle w:val="520"/>
              </w:rPr>
              <w:t>4</w:t>
            </w:r>
          </w:p>
        </w:tc>
        <w:tc>
          <w:tcPr>
            <w:tcW w:w="1668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5</w:t>
            </w:r>
          </w:p>
        </w:tc>
        <w:tc>
          <w:tcPr>
            <w:tcW w:w="1643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620"/>
            </w:pPr>
            <w:r w:rsidRPr="00B927A8">
              <w:rPr>
                <w:rStyle w:val="520"/>
              </w:rPr>
              <w:t>6</w:t>
            </w:r>
          </w:p>
        </w:tc>
        <w:tc>
          <w:tcPr>
            <w:tcW w:w="1539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jc w:val="center"/>
            </w:pPr>
            <w:r w:rsidRPr="00B927A8">
              <w:rPr>
                <w:rStyle w:val="520"/>
              </w:rPr>
              <w:t>7</w:t>
            </w:r>
          </w:p>
        </w:tc>
        <w:tc>
          <w:tcPr>
            <w:tcW w:w="1704" w:type="dxa"/>
          </w:tcPr>
          <w:p w:rsidR="00206C5D" w:rsidRPr="00B927A8" w:rsidRDefault="00206C5D" w:rsidP="00107186">
            <w:pPr>
              <w:pStyle w:val="51"/>
              <w:shd w:val="clear" w:color="auto" w:fill="auto"/>
              <w:spacing w:line="240" w:lineRule="auto"/>
              <w:ind w:left="780"/>
            </w:pPr>
            <w:r w:rsidRPr="00B927A8">
              <w:rPr>
                <w:rStyle w:val="520"/>
              </w:rPr>
              <w:t>8</w:t>
            </w:r>
          </w:p>
        </w:tc>
        <w:tc>
          <w:tcPr>
            <w:tcW w:w="2163" w:type="dxa"/>
          </w:tcPr>
          <w:p w:rsidR="00206C5D" w:rsidRPr="00B927A8" w:rsidRDefault="00206C5D" w:rsidP="00E21564">
            <w:pPr>
              <w:pStyle w:val="51"/>
              <w:shd w:val="clear" w:color="auto" w:fill="auto"/>
              <w:spacing w:line="240" w:lineRule="auto"/>
              <w:ind w:left="592"/>
            </w:pPr>
            <w:r>
              <w:rPr>
                <w:rStyle w:val="520"/>
              </w:rPr>
              <w:t xml:space="preserve"> </w:t>
            </w:r>
            <w:r w:rsidRPr="00B927A8">
              <w:rPr>
                <w:rStyle w:val="520"/>
              </w:rPr>
              <w:t>9</w:t>
            </w:r>
            <w:r>
              <w:rPr>
                <w:rStyle w:val="520"/>
              </w:rPr>
              <w:t xml:space="preserve"> = 7 - 8</w:t>
            </w:r>
          </w:p>
        </w:tc>
      </w:tr>
      <w:tr w:rsidR="00DC3042" w:rsidRPr="00B927A8" w:rsidTr="00107186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81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216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</w:tr>
      <w:tr w:rsidR="00DC3042" w:rsidRPr="00B927A8" w:rsidTr="00107186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81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216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</w:tr>
      <w:tr w:rsidR="00DC3042" w:rsidRPr="00B927A8" w:rsidTr="00107186">
        <w:tc>
          <w:tcPr>
            <w:tcW w:w="83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812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951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8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68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64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539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1704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  <w:tc>
          <w:tcPr>
            <w:tcW w:w="2163" w:type="dxa"/>
          </w:tcPr>
          <w:p w:rsidR="00DC3042" w:rsidRPr="00B927A8" w:rsidRDefault="00DC3042" w:rsidP="00107186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</w:rPr>
            </w:pPr>
          </w:p>
        </w:tc>
      </w:tr>
    </w:tbl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Pr="00B927A8" w:rsidRDefault="00DC3042" w:rsidP="00DC3042">
      <w:pPr>
        <w:rPr>
          <w:color w:val="auto"/>
          <w:sz w:val="2"/>
          <w:szCs w:val="2"/>
        </w:rPr>
      </w:pPr>
    </w:p>
    <w:p w:rsidR="00DC3042" w:rsidRDefault="00DC3042" w:rsidP="00DC3042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  <w:r w:rsidRPr="00B927A8">
        <w:rPr>
          <w:rStyle w:val="520"/>
          <w:sz w:val="28"/>
          <w:szCs w:val="28"/>
        </w:rPr>
        <w:t>Руководитель</w:t>
      </w:r>
    </w:p>
    <w:p w:rsidR="000F1E48" w:rsidRPr="00B927A8" w:rsidRDefault="000F1E48" w:rsidP="00DC3042">
      <w:pPr>
        <w:pStyle w:val="51"/>
        <w:shd w:val="clear" w:color="auto" w:fill="auto"/>
        <w:spacing w:line="240" w:lineRule="auto"/>
        <w:ind w:left="1162" w:hanging="1162"/>
        <w:rPr>
          <w:sz w:val="28"/>
          <w:szCs w:val="28"/>
        </w:rPr>
      </w:pPr>
    </w:p>
    <w:p w:rsidR="00DC3042" w:rsidRDefault="00DC3042" w:rsidP="00DC3042">
      <w:pPr>
        <w:pStyle w:val="51"/>
        <w:shd w:val="clear" w:color="auto" w:fill="auto"/>
        <w:spacing w:line="240" w:lineRule="auto"/>
        <w:ind w:left="1162" w:hanging="1162"/>
        <w:rPr>
          <w:rStyle w:val="520"/>
          <w:sz w:val="28"/>
          <w:szCs w:val="28"/>
        </w:rPr>
      </w:pPr>
      <w:r w:rsidRPr="00B927A8">
        <w:rPr>
          <w:rStyle w:val="520"/>
          <w:sz w:val="28"/>
          <w:szCs w:val="28"/>
        </w:rPr>
        <w:t>ФИО исполнителя (телефон)</w:t>
      </w:r>
    </w:p>
    <w:p w:rsidR="00206C5D" w:rsidRPr="001F185E" w:rsidRDefault="00206C5D" w:rsidP="00DC3042">
      <w:pPr>
        <w:pStyle w:val="51"/>
        <w:shd w:val="clear" w:color="auto" w:fill="auto"/>
        <w:spacing w:line="240" w:lineRule="auto"/>
        <w:ind w:left="1162" w:hanging="1162"/>
        <w:rPr>
          <w:sz w:val="28"/>
          <w:szCs w:val="28"/>
        </w:rPr>
      </w:pPr>
      <w:proofErr w:type="spellStart"/>
      <w:r>
        <w:rPr>
          <w:rStyle w:val="520"/>
          <w:sz w:val="28"/>
          <w:szCs w:val="28"/>
        </w:rPr>
        <w:t>мп</w:t>
      </w:r>
      <w:proofErr w:type="spellEnd"/>
    </w:p>
    <w:p w:rsidR="008A4BE2" w:rsidRDefault="008A4BE2" w:rsidP="004D2E63">
      <w:pPr>
        <w:pStyle w:val="a4"/>
        <w:shd w:val="clear" w:color="auto" w:fill="auto"/>
        <w:spacing w:before="0"/>
        <w:ind w:right="1180" w:firstLine="0"/>
      </w:pPr>
    </w:p>
    <w:p w:rsidR="007E6B62" w:rsidRPr="007E6B62" w:rsidRDefault="007E6B62" w:rsidP="000F1E48">
      <w:pPr>
        <w:pStyle w:val="a4"/>
        <w:shd w:val="clear" w:color="auto" w:fill="auto"/>
        <w:spacing w:before="0"/>
        <w:ind w:left="9760" w:right="1180" w:firstLine="0"/>
        <w:jc w:val="left"/>
        <w:rPr>
          <w:sz w:val="96"/>
          <w:szCs w:val="96"/>
          <w:lang w:val="en-US"/>
        </w:rPr>
      </w:pPr>
    </w:p>
    <w:sectPr w:rsidR="007E6B62" w:rsidRPr="007E6B62" w:rsidSect="008138D0">
      <w:pgSz w:w="16834" w:h="11909" w:orient="landscape"/>
      <w:pgMar w:top="833" w:right="369" w:bottom="142" w:left="108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201CE"/>
    <w:rsid w:val="00021759"/>
    <w:rsid w:val="000234DC"/>
    <w:rsid w:val="00030752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6F7E"/>
    <w:rsid w:val="00357039"/>
    <w:rsid w:val="0035761E"/>
    <w:rsid w:val="003658CA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2116D"/>
    <w:rsid w:val="00C27FF8"/>
    <w:rsid w:val="00C3147C"/>
    <w:rsid w:val="00C3476A"/>
    <w:rsid w:val="00C36B2D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6727DE969AF34586CD60AFBE0FA74A11AC90153A066C314AC851DCC11A7AF63B0373A6CAFB1C3758737p6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C807ED8CA471A017960851AA6F954DF3DE409B18ADF824FF6E7828A6B6C3p7S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9D690429E15C7FDC046517B663346A21C39887EFC321CF46A73273DH3X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25A-5CF5-4B3D-8611-4A1D41A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38186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88</cp:revision>
  <cp:lastPrinted>2021-05-14T01:09:00Z</cp:lastPrinted>
  <dcterms:created xsi:type="dcterms:W3CDTF">2017-06-06T05:28:00Z</dcterms:created>
  <dcterms:modified xsi:type="dcterms:W3CDTF">2023-02-15T23:55:00Z</dcterms:modified>
</cp:coreProperties>
</file>